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64535A">
        <w:tc>
          <w:tcPr>
            <w:tcW w:w="509" w:type="dxa"/>
          </w:tcPr>
          <w:p w:rsidR="0064535A" w:rsidRDefault="006D2983">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64535A" w:rsidRDefault="005E5FA5">
            <w:pPr>
              <w:pStyle w:val="affff"/>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D2983">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6D2983">
              <w:rPr>
                <w:rFonts w:ascii="黑体" w:eastAsia="黑体" w:hAnsi="黑体" w:hint="eastAsia"/>
                <w:sz w:val="21"/>
                <w:szCs w:val="21"/>
              </w:rPr>
              <w:t>65.020.20</w:t>
            </w:r>
            <w:r>
              <w:rPr>
                <w:rFonts w:ascii="黑体" w:eastAsia="黑体" w:hAnsi="黑体"/>
                <w:sz w:val="21"/>
                <w:szCs w:val="21"/>
              </w:rPr>
              <w:fldChar w:fldCharType="end"/>
            </w:r>
            <w:bookmarkEnd w:id="0"/>
          </w:p>
        </w:tc>
      </w:tr>
      <w:tr w:rsidR="0064535A">
        <w:tc>
          <w:tcPr>
            <w:tcW w:w="509" w:type="dxa"/>
          </w:tcPr>
          <w:p w:rsidR="0064535A" w:rsidRDefault="006D2983">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64535A" w:rsidRDefault="005E5FA5">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D2983">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6D2983">
              <w:rPr>
                <w:rFonts w:ascii="黑体" w:eastAsia="黑体" w:hAnsi="黑体" w:hint="eastAsia"/>
                <w:sz w:val="21"/>
                <w:szCs w:val="21"/>
              </w:rPr>
              <w:t>B 30/39</w:t>
            </w:r>
            <w:r>
              <w:rPr>
                <w:rFonts w:ascii="黑体" w:eastAsia="黑体" w:hAnsi="黑体"/>
                <w:sz w:val="21"/>
                <w:szCs w:val="21"/>
              </w:rPr>
              <w:fldChar w:fldCharType="end"/>
            </w:r>
            <w:bookmarkEnd w:id="1"/>
          </w:p>
        </w:tc>
      </w:tr>
    </w:tbl>
    <w:tbl>
      <w:tblPr>
        <w:tblStyle w:val="affff3"/>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64535A">
        <w:tc>
          <w:tcPr>
            <w:tcW w:w="6407" w:type="dxa"/>
          </w:tcPr>
          <w:p w:rsidR="0064535A" w:rsidRDefault="006D2983">
            <w:pPr>
              <w:pStyle w:val="affffa"/>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rsidR="005E5FA5">
              <w:fldChar w:fldCharType="begin">
                <w:ffData>
                  <w:name w:val="c1"/>
                  <w:enabled/>
                  <w:calcOnExit w:val="0"/>
                  <w:textInput>
                    <w:maxLength w:val="8"/>
                  </w:textInput>
                </w:ffData>
              </w:fldChar>
            </w:r>
            <w:bookmarkStart w:id="3" w:name="c1"/>
            <w:r>
              <w:instrText xml:space="preserve"> FORMTEXT </w:instrText>
            </w:r>
            <w:r w:rsidR="005E5FA5">
              <w:fldChar w:fldCharType="separate"/>
            </w:r>
            <w:r>
              <w:rPr>
                <w:rFonts w:hint="eastAsia"/>
              </w:rPr>
              <w:t>2310</w:t>
            </w:r>
            <w:r w:rsidR="005E5FA5">
              <w:fldChar w:fldCharType="end"/>
            </w:r>
            <w:bookmarkEnd w:id="3"/>
          </w:p>
        </w:tc>
      </w:tr>
    </w:tbl>
    <w:p w:rsidR="0064535A" w:rsidRDefault="005E5FA5">
      <w:pPr>
        <w:pStyle w:val="affffb"/>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6D2983">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6D2983">
        <w:rPr>
          <w:rFonts w:ascii="黑体" w:eastAsia="黑体" w:hint="eastAsia"/>
          <w:b w:val="0"/>
          <w:w w:val="100"/>
          <w:sz w:val="48"/>
        </w:rPr>
        <w:t>牡丹江市</w:t>
      </w:r>
      <w:r>
        <w:rPr>
          <w:rFonts w:ascii="黑体" w:eastAsia="黑体"/>
          <w:b w:val="0"/>
          <w:w w:val="100"/>
          <w:sz w:val="48"/>
        </w:rPr>
        <w:fldChar w:fldCharType="end"/>
      </w:r>
      <w:bookmarkEnd w:id="4"/>
      <w:r w:rsidR="006D2983">
        <w:rPr>
          <w:rFonts w:ascii="黑体" w:eastAsia="黑体" w:hAnsi="黑体" w:hint="eastAsia"/>
          <w:b w:val="0"/>
          <w:bCs w:val="0"/>
          <w:w w:val="100"/>
          <w:sz w:val="48"/>
          <w:szCs w:val="48"/>
        </w:rPr>
        <w:t>地方标准</w:t>
      </w:r>
    </w:p>
    <w:bookmarkEnd w:id="2"/>
    <w:p w:rsidR="0064535A" w:rsidRDefault="006D2983">
      <w:pPr>
        <w:pStyle w:val="afffffffffd"/>
        <w:framePr w:wrap="auto"/>
        <w:rPr>
          <w:lang w:val="fr-FR"/>
        </w:rPr>
      </w:pPr>
      <w:r>
        <w:rPr>
          <w:lang w:val="fr-FR"/>
        </w:rPr>
        <w:t>DB</w:t>
      </w:r>
      <w:r>
        <w:rPr>
          <w:sz w:val="15"/>
          <w:szCs w:val="15"/>
          <w:lang w:val="fr-FR"/>
        </w:rPr>
        <w:t xml:space="preserve"> </w:t>
      </w:r>
      <w:r w:rsidR="005E5FA5">
        <w:fldChar w:fldCharType="begin">
          <w:ffData>
            <w:name w:val="文字1"/>
            <w:enabled/>
            <w:calcOnExit w:val="0"/>
            <w:textInput>
              <w:default w:val="XX/T"/>
            </w:textInput>
          </w:ffData>
        </w:fldChar>
      </w:r>
      <w:bookmarkStart w:id="5" w:name="文字1"/>
      <w:r>
        <w:rPr>
          <w:lang w:val="fr-FR"/>
        </w:rPr>
        <w:instrText xml:space="preserve"> FORMTEXT </w:instrText>
      </w:r>
      <w:r w:rsidR="005E5FA5">
        <w:fldChar w:fldCharType="separate"/>
      </w:r>
      <w:r>
        <w:rPr>
          <w:rFonts w:hint="eastAsia"/>
        </w:rPr>
        <w:t>2310</w:t>
      </w:r>
      <w:r>
        <w:rPr>
          <w:lang w:val="fr-FR"/>
        </w:rPr>
        <w:t>/T</w:t>
      </w:r>
      <w:r w:rsidR="005E5FA5">
        <w:fldChar w:fldCharType="end"/>
      </w:r>
      <w:bookmarkEnd w:id="5"/>
      <w:r>
        <w:rPr>
          <w:lang w:val="fr-FR"/>
        </w:rPr>
        <w:t xml:space="preserve"> </w:t>
      </w:r>
      <w:r w:rsidR="005E5FA5">
        <w:fldChar w:fldCharType="begin">
          <w:ffData>
            <w:name w:val="NSTD_CODE_F"/>
            <w:enabled/>
            <w:calcOnExit w:val="0"/>
            <w:textInput>
              <w:default w:val="XXXX"/>
            </w:textInput>
          </w:ffData>
        </w:fldChar>
      </w:r>
      <w:bookmarkStart w:id="6" w:name="NSTD_CODE_F"/>
      <w:r>
        <w:rPr>
          <w:lang w:val="fr-FR"/>
        </w:rPr>
        <w:instrText xml:space="preserve"> FORMTEXT </w:instrText>
      </w:r>
      <w:r w:rsidR="005E5FA5">
        <w:fldChar w:fldCharType="separate"/>
      </w:r>
      <w:r>
        <w:t>XXXX</w:t>
      </w:r>
      <w:r w:rsidR="005E5FA5">
        <w:fldChar w:fldCharType="end"/>
      </w:r>
      <w:bookmarkEnd w:id="6"/>
      <w:r>
        <w:rPr>
          <w:rFonts w:hAnsi="黑体"/>
          <w:lang w:val="fr-FR"/>
        </w:rPr>
        <w:t>—</w:t>
      </w:r>
      <w:r w:rsidR="005E5FA5">
        <w:fldChar w:fldCharType="begin">
          <w:ffData>
            <w:name w:val="NSTD_CODE_B"/>
            <w:enabled/>
            <w:calcOnExit w:val="0"/>
            <w:textInput>
              <w:default w:val="XXXX"/>
            </w:textInput>
          </w:ffData>
        </w:fldChar>
      </w:r>
      <w:bookmarkStart w:id="7" w:name="NSTD_CODE_B"/>
      <w:r>
        <w:rPr>
          <w:lang w:val="fr-FR"/>
        </w:rPr>
        <w:instrText xml:space="preserve"> FORMTEXT </w:instrText>
      </w:r>
      <w:r w:rsidR="005E5FA5">
        <w:fldChar w:fldCharType="separate"/>
      </w:r>
      <w:r>
        <w:rPr>
          <w:rFonts w:hint="eastAsia"/>
        </w:rPr>
        <w:t>202</w:t>
      </w:r>
      <w:r w:rsidR="002315E5">
        <w:rPr>
          <w:rFonts w:hint="eastAsia"/>
        </w:rPr>
        <w:t>3</w:t>
      </w:r>
      <w:r w:rsidR="005E5FA5">
        <w:fldChar w:fldCharType="end"/>
      </w:r>
      <w:bookmarkEnd w:id="7"/>
    </w:p>
    <w:p w:rsidR="0064535A" w:rsidRDefault="005E5FA5">
      <w:pPr>
        <w:pStyle w:val="afffffffffe"/>
        <w:framePr w:wrap="auto"/>
        <w:rPr>
          <w:rFonts w:hAnsi="黑体"/>
        </w:rPr>
      </w:pPr>
      <w:r>
        <w:rPr>
          <w:rFonts w:hAnsi="黑体"/>
        </w:rPr>
        <w:fldChar w:fldCharType="begin">
          <w:ffData>
            <w:name w:val="OSTD_CODE"/>
            <w:enabled/>
            <w:calcOnExit w:val="0"/>
            <w:textInput/>
          </w:ffData>
        </w:fldChar>
      </w:r>
      <w:bookmarkStart w:id="8" w:name="OSTD_CODE"/>
      <w:r w:rsidR="006D2983">
        <w:rPr>
          <w:rFonts w:hAnsi="黑体"/>
        </w:rPr>
        <w:instrText xml:space="preserve"> FORMTEXT </w:instrText>
      </w:r>
      <w:r>
        <w:rPr>
          <w:rFonts w:hAnsi="黑体"/>
        </w:rPr>
      </w:r>
      <w:r>
        <w:rPr>
          <w:rFonts w:hAnsi="黑体"/>
        </w:rPr>
        <w:fldChar w:fldCharType="separate"/>
      </w:r>
      <w:r w:rsidR="006D2983">
        <w:rPr>
          <w:rFonts w:hAnsi="黑体"/>
        </w:rPr>
        <w:t>     </w:t>
      </w:r>
      <w:r>
        <w:rPr>
          <w:rFonts w:hAnsi="黑体"/>
        </w:rPr>
        <w:fldChar w:fldCharType="end"/>
      </w:r>
      <w:bookmarkEnd w:id="8"/>
    </w:p>
    <w:p w:rsidR="0064535A" w:rsidRDefault="005E5FA5">
      <w:pPr>
        <w:spacing w:line="240" w:lineRule="auto"/>
        <w:rPr>
          <w:rFonts w:ascii="黑体" w:eastAsia="黑体" w:hAnsi="黑体"/>
          <w:kern w:val="0"/>
          <w:sz w:val="10"/>
          <w:szCs w:val="10"/>
        </w:rPr>
      </w:pPr>
      <w:r>
        <w:rPr>
          <w:rFonts w:ascii="黑体" w:eastAsia="黑体" w:hAnsi="黑体"/>
          <w:kern w:val="0"/>
          <w:sz w:val="10"/>
          <w:szCs w:val="10"/>
        </w:rPr>
        <w:pict>
          <v:line id="_x0000_s1026" style="position:absolute;left:0;text-align:left;z-index:251659264;mso-position-horizontal-relative:page;mso-position-vertical-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o:allowoverlap="f">
            <w10:wrap anchorx="page" anchory="page"/>
          </v:line>
        </w:pict>
      </w:r>
    </w:p>
    <w:p w:rsidR="0064535A" w:rsidRDefault="0064535A">
      <w:pPr>
        <w:pStyle w:val="affffb"/>
        <w:framePr w:w="9639" w:h="6976" w:hRule="exact" w:hSpace="0" w:vSpace="0" w:wrap="around" w:hAnchor="page" w:y="6408"/>
        <w:jc w:val="center"/>
        <w:rPr>
          <w:rFonts w:ascii="黑体" w:eastAsia="黑体" w:hAnsi="黑体"/>
          <w:b w:val="0"/>
          <w:bCs w:val="0"/>
          <w:w w:val="100"/>
        </w:rPr>
      </w:pPr>
    </w:p>
    <w:p w:rsidR="0064535A" w:rsidRDefault="005E5FA5">
      <w:pPr>
        <w:pStyle w:val="affffffffff"/>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6D2983">
        <w:instrText xml:space="preserve"> FORMTEXT </w:instrText>
      </w:r>
      <w:r>
        <w:fldChar w:fldCharType="separate"/>
      </w:r>
      <w:r w:rsidR="006D2983">
        <w:rPr>
          <w:rFonts w:hint="eastAsia"/>
        </w:rPr>
        <w:t>食用菌废弃菌渣轻简式无害化处理</w:t>
      </w:r>
      <w:r w:rsidR="006D2983">
        <w:t>技术规程</w:t>
      </w:r>
      <w:r>
        <w:fldChar w:fldCharType="end"/>
      </w:r>
      <w:bookmarkEnd w:id="9"/>
    </w:p>
    <w:p w:rsidR="0064535A" w:rsidRDefault="0064535A">
      <w:pPr>
        <w:framePr w:w="9639" w:h="6974" w:hRule="exact" w:wrap="around" w:vAnchor="page" w:hAnchor="page" w:x="1419" w:y="6408" w:anchorLock="1"/>
        <w:ind w:left="-1418"/>
      </w:pPr>
    </w:p>
    <w:p w:rsidR="0064535A" w:rsidRDefault="005E5FA5">
      <w:pPr>
        <w:pStyle w:val="afffffff3"/>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sidR="006D2983">
        <w:rPr>
          <w:rFonts w:eastAsia="黑体"/>
          <w:szCs w:val="28"/>
        </w:rPr>
        <w:instrText xml:space="preserve"> FORMTEXT </w:instrText>
      </w:r>
      <w:r>
        <w:rPr>
          <w:rFonts w:eastAsia="黑体"/>
          <w:szCs w:val="28"/>
        </w:rPr>
      </w:r>
      <w:r>
        <w:rPr>
          <w:rFonts w:eastAsia="黑体"/>
          <w:szCs w:val="28"/>
        </w:rPr>
        <w:fldChar w:fldCharType="separate"/>
      </w:r>
    </w:p>
    <w:p w:rsidR="0064535A" w:rsidRDefault="0064535A">
      <w:pPr>
        <w:pStyle w:val="afffffff3"/>
        <w:framePr w:w="9639" w:h="6974" w:hRule="exact" w:wrap="around" w:vAnchor="page" w:hAnchor="page" w:x="1419" w:y="6408" w:anchorLock="1"/>
        <w:textAlignment w:val="bottom"/>
        <w:rPr>
          <w:rFonts w:eastAsia="黑体"/>
          <w:szCs w:val="28"/>
        </w:rPr>
      </w:pPr>
    </w:p>
    <w:p w:rsidR="0064535A" w:rsidRDefault="006D2983">
      <w:pPr>
        <w:pStyle w:val="afffffff3"/>
        <w:framePr w:w="9639" w:h="6974" w:hRule="exact" w:wrap="around" w:vAnchor="page" w:hAnchor="page" w:x="1419" w:y="6408" w:anchorLock="1"/>
        <w:textAlignment w:val="bottom"/>
        <w:rPr>
          <w:rFonts w:eastAsia="黑体"/>
          <w:szCs w:val="28"/>
        </w:rPr>
      </w:pPr>
      <w:r>
        <w:rPr>
          <w:rFonts w:eastAsia="黑体" w:hint="eastAsia"/>
          <w:szCs w:val="28"/>
        </w:rPr>
        <w:t>起草单位：黑龙江省农业科学院牡丹江分院</w:t>
      </w:r>
      <w:r>
        <w:rPr>
          <w:rFonts w:eastAsia="黑体" w:hint="eastAsia"/>
          <w:szCs w:val="28"/>
        </w:rPr>
        <w:t xml:space="preserve">     </w:t>
      </w:r>
    </w:p>
    <w:p w:rsidR="0064535A" w:rsidRDefault="006D2983">
      <w:pPr>
        <w:pStyle w:val="afffffff3"/>
        <w:framePr w:w="9639" w:h="6974" w:hRule="exact" w:wrap="around" w:vAnchor="page" w:hAnchor="page" w:x="1419" w:y="6408" w:anchorLock="1"/>
        <w:textAlignment w:val="bottom"/>
        <w:rPr>
          <w:rFonts w:eastAsia="黑体"/>
          <w:szCs w:val="28"/>
        </w:rPr>
      </w:pPr>
      <w:r>
        <w:rPr>
          <w:rFonts w:eastAsia="黑体" w:hint="eastAsia"/>
          <w:szCs w:val="28"/>
        </w:rPr>
        <w:t>联系人：</w:t>
      </w:r>
      <w:r>
        <w:rPr>
          <w:rFonts w:eastAsia="黑体" w:hint="eastAsia"/>
          <w:szCs w:val="28"/>
        </w:rPr>
        <w:t xml:space="preserve"> </w:t>
      </w:r>
      <w:r>
        <w:rPr>
          <w:rFonts w:eastAsia="黑体" w:hint="eastAsia"/>
          <w:szCs w:val="28"/>
        </w:rPr>
        <w:t>孟祥海</w:t>
      </w:r>
      <w:r>
        <w:rPr>
          <w:rFonts w:eastAsia="黑体" w:hint="eastAsia"/>
          <w:szCs w:val="28"/>
        </w:rPr>
        <w:t xml:space="preserve">     </w:t>
      </w:r>
    </w:p>
    <w:p w:rsidR="0064535A" w:rsidRDefault="006D2983">
      <w:pPr>
        <w:pStyle w:val="afffffff3"/>
        <w:framePr w:w="9639" w:h="6974" w:hRule="exact" w:wrap="around" w:vAnchor="page" w:hAnchor="page" w:x="1419" w:y="6408" w:anchorLock="1"/>
        <w:textAlignment w:val="bottom"/>
        <w:rPr>
          <w:rFonts w:eastAsia="黑体"/>
          <w:szCs w:val="28"/>
        </w:rPr>
      </w:pPr>
      <w:r>
        <w:rPr>
          <w:rFonts w:eastAsia="黑体" w:hint="eastAsia"/>
          <w:szCs w:val="28"/>
        </w:rPr>
        <w:t>电</w:t>
      </w:r>
      <w:r>
        <w:rPr>
          <w:rFonts w:eastAsia="黑体" w:hint="eastAsia"/>
          <w:szCs w:val="28"/>
        </w:rPr>
        <w:t xml:space="preserve">  </w:t>
      </w:r>
      <w:r>
        <w:rPr>
          <w:rFonts w:eastAsia="黑体" w:hint="eastAsia"/>
          <w:szCs w:val="28"/>
        </w:rPr>
        <w:t>话：</w:t>
      </w:r>
      <w:r>
        <w:rPr>
          <w:rFonts w:eastAsia="黑体" w:hint="eastAsia"/>
          <w:szCs w:val="28"/>
        </w:rPr>
        <w:t xml:space="preserve"> 13514565485   </w:t>
      </w:r>
    </w:p>
    <w:p w:rsidR="0064535A" w:rsidRDefault="006D2983">
      <w:pPr>
        <w:pStyle w:val="afffffff3"/>
        <w:framePr w:w="9639" w:h="6974" w:hRule="exact" w:wrap="around" w:vAnchor="page" w:hAnchor="page" w:x="1419" w:y="6408" w:anchorLock="1"/>
        <w:textAlignment w:val="bottom"/>
        <w:rPr>
          <w:rFonts w:eastAsia="黑体"/>
          <w:szCs w:val="28"/>
        </w:rPr>
      </w:pPr>
      <w:r>
        <w:rPr>
          <w:rFonts w:eastAsia="黑体" w:hint="eastAsia"/>
          <w:szCs w:val="28"/>
        </w:rPr>
        <w:t>邮箱：</w:t>
      </w:r>
      <w:r>
        <w:rPr>
          <w:rFonts w:eastAsia="黑体" w:hint="eastAsia"/>
          <w:szCs w:val="28"/>
        </w:rPr>
        <w:t xml:space="preserve">mengxianghai538@163.com     </w:t>
      </w:r>
      <w:r w:rsidR="005E5FA5">
        <w:rPr>
          <w:rFonts w:eastAsia="黑体"/>
          <w:szCs w:val="28"/>
        </w:rPr>
        <w:fldChar w:fldCharType="end"/>
      </w:r>
      <w:bookmarkEnd w:id="10"/>
    </w:p>
    <w:p w:rsidR="0064535A" w:rsidRDefault="0064535A">
      <w:pPr>
        <w:framePr w:w="9639" w:h="6974" w:hRule="exact" w:wrap="around" w:vAnchor="page" w:hAnchor="page" w:x="1419" w:y="6408" w:anchorLock="1"/>
        <w:spacing w:line="760" w:lineRule="exact"/>
        <w:ind w:left="-1418"/>
      </w:pPr>
    </w:p>
    <w:p w:rsidR="0064535A" w:rsidRDefault="0064535A">
      <w:pPr>
        <w:pStyle w:val="afffffff3"/>
        <w:framePr w:w="9639" w:h="6974" w:hRule="exact" w:wrap="around" w:vAnchor="page" w:hAnchor="page" w:x="1419" w:y="6408" w:anchorLock="1"/>
        <w:textAlignment w:val="bottom"/>
        <w:rPr>
          <w:rFonts w:eastAsia="黑体"/>
          <w:szCs w:val="28"/>
        </w:rPr>
      </w:pPr>
    </w:p>
    <w:p w:rsidR="0064535A" w:rsidRDefault="005E5FA5">
      <w:pPr>
        <w:pStyle w:val="afffffff3"/>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6D2983">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64535A" w:rsidRDefault="005E5FA5">
      <w:pPr>
        <w:pStyle w:val="afffffff3"/>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sidR="006D2983">
        <w:rPr>
          <w:sz w:val="21"/>
          <w:szCs w:val="28"/>
        </w:rPr>
        <w:instrText xml:space="preserve"> FORMTEXT </w:instrText>
      </w:r>
      <w:r>
        <w:rPr>
          <w:sz w:val="21"/>
          <w:szCs w:val="28"/>
        </w:rPr>
      </w:r>
      <w:r>
        <w:rPr>
          <w:sz w:val="21"/>
          <w:szCs w:val="28"/>
        </w:rPr>
        <w:fldChar w:fldCharType="separate"/>
      </w:r>
      <w:r w:rsidR="006D2983">
        <w:rPr>
          <w:sz w:val="21"/>
          <w:szCs w:val="28"/>
        </w:rPr>
        <w:t>     </w:t>
      </w:r>
      <w:r>
        <w:rPr>
          <w:sz w:val="21"/>
          <w:szCs w:val="28"/>
        </w:rPr>
        <w:fldChar w:fldCharType="end"/>
      </w:r>
      <w:bookmarkEnd w:id="12"/>
    </w:p>
    <w:p w:rsidR="0064535A" w:rsidRDefault="005E5FA5" w:rsidP="002315E5">
      <w:pPr>
        <w:pStyle w:val="afffffff3"/>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6D2983">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rsidR="0064535A" w:rsidRDefault="005E5FA5">
      <w:pPr>
        <w:pStyle w:val="afffffffffb"/>
        <w:framePr w:wrap="around" w:y="14176"/>
      </w:pPr>
      <w:r>
        <w:rPr>
          <w:rFonts w:ascii="黑体"/>
        </w:rPr>
        <w:fldChar w:fldCharType="begin">
          <w:ffData>
            <w:name w:val="PLSH_DATE_Y"/>
            <w:enabled/>
            <w:calcOnExit w:val="0"/>
            <w:textInput>
              <w:default w:val="XXXX"/>
              <w:maxLength w:val="4"/>
            </w:textInput>
          </w:ffData>
        </w:fldChar>
      </w:r>
      <w:bookmarkStart w:id="14" w:name="PLSH_DATE_Y"/>
      <w:r w:rsidR="006D2983">
        <w:rPr>
          <w:rFonts w:ascii="黑体"/>
        </w:rPr>
        <w:instrText xml:space="preserve"> FORMTEXT </w:instrText>
      </w:r>
      <w:r>
        <w:rPr>
          <w:rFonts w:ascii="黑体"/>
        </w:rPr>
      </w:r>
      <w:r>
        <w:rPr>
          <w:rFonts w:ascii="黑体"/>
        </w:rPr>
        <w:fldChar w:fldCharType="separate"/>
      </w:r>
      <w:r w:rsidR="006D2983">
        <w:rPr>
          <w:rFonts w:ascii="黑体" w:hint="eastAsia"/>
        </w:rPr>
        <w:t>2023</w:t>
      </w:r>
      <w:r>
        <w:rPr>
          <w:rFonts w:ascii="黑体"/>
        </w:rPr>
        <w:fldChar w:fldCharType="end"/>
      </w:r>
      <w:bookmarkEnd w:id="14"/>
      <w:r w:rsidR="006D2983">
        <w:t xml:space="preserve"> </w:t>
      </w:r>
      <w:r w:rsidR="006D2983">
        <w:rPr>
          <w:rFonts w:ascii="黑体"/>
        </w:rPr>
        <w:t>-</w:t>
      </w:r>
      <w:r w:rsidR="006D2983">
        <w:t xml:space="preserve"> </w:t>
      </w:r>
      <w:r>
        <w:rPr>
          <w:rFonts w:ascii="黑体"/>
        </w:rPr>
        <w:fldChar w:fldCharType="begin">
          <w:ffData>
            <w:name w:val="PLSH_DATE_M"/>
            <w:enabled/>
            <w:calcOnExit w:val="0"/>
            <w:textInput>
              <w:default w:val="XX"/>
              <w:maxLength w:val="2"/>
            </w:textInput>
          </w:ffData>
        </w:fldChar>
      </w:r>
      <w:bookmarkStart w:id="15" w:name="PLSH_DATE_M"/>
      <w:r w:rsidR="006D2983">
        <w:rPr>
          <w:rFonts w:ascii="黑体"/>
        </w:rPr>
        <w:instrText xml:space="preserve"> FORMTEXT </w:instrText>
      </w:r>
      <w:r>
        <w:rPr>
          <w:rFonts w:ascii="黑体"/>
        </w:rPr>
      </w:r>
      <w:r>
        <w:rPr>
          <w:rFonts w:ascii="黑体"/>
        </w:rPr>
        <w:fldChar w:fldCharType="separate"/>
      </w:r>
      <w:r w:rsidR="006D2983">
        <w:rPr>
          <w:rFonts w:ascii="黑体"/>
        </w:rPr>
        <w:t>XX</w:t>
      </w:r>
      <w:r>
        <w:rPr>
          <w:rFonts w:ascii="黑体"/>
        </w:rPr>
        <w:fldChar w:fldCharType="end"/>
      </w:r>
      <w:bookmarkEnd w:id="15"/>
      <w:r w:rsidR="006D2983">
        <w:t xml:space="preserve"> </w:t>
      </w:r>
      <w:r w:rsidR="006D2983">
        <w:rPr>
          <w:rFonts w:ascii="黑体"/>
        </w:rPr>
        <w:t>-</w:t>
      </w:r>
      <w:r w:rsidR="006D2983">
        <w:t xml:space="preserve"> </w:t>
      </w:r>
      <w:r>
        <w:rPr>
          <w:rFonts w:ascii="黑体"/>
        </w:rPr>
        <w:fldChar w:fldCharType="begin">
          <w:ffData>
            <w:name w:val="PLSH_DATE_D"/>
            <w:enabled/>
            <w:calcOnExit w:val="0"/>
            <w:textInput>
              <w:default w:val="XX"/>
              <w:maxLength w:val="2"/>
            </w:textInput>
          </w:ffData>
        </w:fldChar>
      </w:r>
      <w:bookmarkStart w:id="16" w:name="PLSH_DATE_D"/>
      <w:r w:rsidR="006D2983">
        <w:rPr>
          <w:rFonts w:ascii="黑体"/>
        </w:rPr>
        <w:instrText xml:space="preserve"> FORMTEXT </w:instrText>
      </w:r>
      <w:r>
        <w:rPr>
          <w:rFonts w:ascii="黑体"/>
        </w:rPr>
      </w:r>
      <w:r>
        <w:rPr>
          <w:rFonts w:ascii="黑体"/>
        </w:rPr>
        <w:fldChar w:fldCharType="separate"/>
      </w:r>
      <w:r w:rsidR="006D2983">
        <w:rPr>
          <w:rFonts w:ascii="黑体"/>
        </w:rPr>
        <w:t>XX</w:t>
      </w:r>
      <w:r>
        <w:rPr>
          <w:rFonts w:ascii="黑体"/>
        </w:rPr>
        <w:fldChar w:fldCharType="end"/>
      </w:r>
      <w:bookmarkEnd w:id="16"/>
      <w:r w:rsidR="006D2983">
        <w:rPr>
          <w:rFonts w:hint="eastAsia"/>
        </w:rPr>
        <w:t>发布</w:t>
      </w:r>
    </w:p>
    <w:p w:rsidR="0064535A" w:rsidRDefault="005E5FA5">
      <w:pPr>
        <w:pStyle w:val="afffffffffc"/>
        <w:framePr w:wrap="around" w:y="14176"/>
      </w:pPr>
      <w:r>
        <w:rPr>
          <w:rFonts w:ascii="黑体"/>
        </w:rPr>
        <w:fldChar w:fldCharType="begin">
          <w:ffData>
            <w:name w:val="CROT_DATE_Y"/>
            <w:enabled/>
            <w:calcOnExit w:val="0"/>
            <w:textInput>
              <w:default w:val="XXXX"/>
              <w:maxLength w:val="4"/>
            </w:textInput>
          </w:ffData>
        </w:fldChar>
      </w:r>
      <w:bookmarkStart w:id="17" w:name="CROT_DATE_Y"/>
      <w:r w:rsidR="006D2983">
        <w:rPr>
          <w:rFonts w:ascii="黑体"/>
        </w:rPr>
        <w:instrText xml:space="preserve"> FORMTEXT </w:instrText>
      </w:r>
      <w:r>
        <w:rPr>
          <w:rFonts w:ascii="黑体"/>
        </w:rPr>
      </w:r>
      <w:r>
        <w:rPr>
          <w:rFonts w:ascii="黑体"/>
        </w:rPr>
        <w:fldChar w:fldCharType="separate"/>
      </w:r>
      <w:r w:rsidR="006D2983">
        <w:rPr>
          <w:rFonts w:ascii="黑体" w:hint="eastAsia"/>
        </w:rPr>
        <w:t>2023</w:t>
      </w:r>
      <w:r>
        <w:rPr>
          <w:rFonts w:ascii="黑体"/>
        </w:rPr>
        <w:fldChar w:fldCharType="end"/>
      </w:r>
      <w:bookmarkEnd w:id="17"/>
      <w:r w:rsidR="006D2983">
        <w:t xml:space="preserve"> </w:t>
      </w:r>
      <w:r w:rsidR="006D2983">
        <w:rPr>
          <w:rFonts w:ascii="黑体"/>
        </w:rPr>
        <w:t>-</w:t>
      </w:r>
      <w:r w:rsidR="006D2983">
        <w:t xml:space="preserve"> </w:t>
      </w:r>
      <w:r>
        <w:rPr>
          <w:rFonts w:ascii="黑体"/>
        </w:rPr>
        <w:fldChar w:fldCharType="begin">
          <w:ffData>
            <w:name w:val="CROT_DATE_M"/>
            <w:enabled/>
            <w:calcOnExit w:val="0"/>
            <w:textInput>
              <w:default w:val="XX"/>
              <w:maxLength w:val="2"/>
            </w:textInput>
          </w:ffData>
        </w:fldChar>
      </w:r>
      <w:bookmarkStart w:id="18" w:name="CROT_DATE_M"/>
      <w:r w:rsidR="006D2983">
        <w:rPr>
          <w:rFonts w:ascii="黑体"/>
        </w:rPr>
        <w:instrText xml:space="preserve"> FORMTEXT </w:instrText>
      </w:r>
      <w:r>
        <w:rPr>
          <w:rFonts w:ascii="黑体"/>
        </w:rPr>
      </w:r>
      <w:r>
        <w:rPr>
          <w:rFonts w:ascii="黑体"/>
        </w:rPr>
        <w:fldChar w:fldCharType="separate"/>
      </w:r>
      <w:r w:rsidR="006D2983">
        <w:rPr>
          <w:rFonts w:ascii="黑体"/>
        </w:rPr>
        <w:t>XX</w:t>
      </w:r>
      <w:r>
        <w:rPr>
          <w:rFonts w:ascii="黑体"/>
        </w:rPr>
        <w:fldChar w:fldCharType="end"/>
      </w:r>
      <w:bookmarkEnd w:id="18"/>
      <w:r w:rsidR="006D2983">
        <w:t xml:space="preserve"> </w:t>
      </w:r>
      <w:r w:rsidR="006D2983">
        <w:rPr>
          <w:rFonts w:ascii="黑体"/>
        </w:rPr>
        <w:t>-</w:t>
      </w:r>
      <w:r w:rsidR="006D2983">
        <w:t xml:space="preserve"> </w:t>
      </w:r>
      <w:r>
        <w:rPr>
          <w:rFonts w:ascii="黑体"/>
        </w:rPr>
        <w:fldChar w:fldCharType="begin">
          <w:ffData>
            <w:name w:val="CROT_DATE_D"/>
            <w:enabled/>
            <w:calcOnExit w:val="0"/>
            <w:textInput>
              <w:default w:val="XX"/>
              <w:maxLength w:val="2"/>
            </w:textInput>
          </w:ffData>
        </w:fldChar>
      </w:r>
      <w:bookmarkStart w:id="19" w:name="CROT_DATE_D"/>
      <w:r w:rsidR="006D2983">
        <w:rPr>
          <w:rFonts w:ascii="黑体"/>
        </w:rPr>
        <w:instrText xml:space="preserve"> FORMTEXT </w:instrText>
      </w:r>
      <w:r>
        <w:rPr>
          <w:rFonts w:ascii="黑体"/>
        </w:rPr>
      </w:r>
      <w:r>
        <w:rPr>
          <w:rFonts w:ascii="黑体"/>
        </w:rPr>
        <w:fldChar w:fldCharType="separate"/>
      </w:r>
      <w:r w:rsidR="006D2983">
        <w:rPr>
          <w:rFonts w:ascii="黑体"/>
        </w:rPr>
        <w:t>XX</w:t>
      </w:r>
      <w:r>
        <w:rPr>
          <w:rFonts w:ascii="黑体"/>
        </w:rPr>
        <w:fldChar w:fldCharType="end"/>
      </w:r>
      <w:bookmarkEnd w:id="19"/>
      <w:r w:rsidR="006D2983">
        <w:rPr>
          <w:rFonts w:hint="eastAsia"/>
        </w:rPr>
        <w:t>实施</w:t>
      </w:r>
    </w:p>
    <w:p w:rsidR="0064535A" w:rsidRDefault="005E5FA5">
      <w:pPr>
        <w:pStyle w:val="affffffff3"/>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sidR="006D2983">
        <w:rPr>
          <w:rFonts w:hAnsi="黑体"/>
          <w:w w:val="100"/>
          <w:sz w:val="28"/>
        </w:rPr>
        <w:instrText xml:space="preserve"> FORMTEXT </w:instrText>
      </w:r>
      <w:r>
        <w:rPr>
          <w:rFonts w:hAnsi="黑体"/>
          <w:w w:val="100"/>
          <w:sz w:val="28"/>
        </w:rPr>
      </w:r>
      <w:r>
        <w:rPr>
          <w:rFonts w:hAnsi="黑体"/>
          <w:w w:val="100"/>
          <w:sz w:val="28"/>
        </w:rPr>
        <w:fldChar w:fldCharType="separate"/>
      </w:r>
      <w:r w:rsidR="006D2983">
        <w:rPr>
          <w:rFonts w:hAnsi="黑体" w:hint="eastAsia"/>
          <w:w w:val="100"/>
          <w:sz w:val="28"/>
        </w:rPr>
        <w:t>牡丹江市</w:t>
      </w:r>
      <w:r w:rsidR="00D55CDD">
        <w:rPr>
          <w:rFonts w:hAnsi="黑体" w:hint="eastAsia"/>
          <w:w w:val="100"/>
          <w:sz w:val="28"/>
        </w:rPr>
        <w:t>市场监督管理局</w:t>
      </w:r>
      <w:r>
        <w:rPr>
          <w:rFonts w:hAnsi="黑体"/>
          <w:w w:val="100"/>
          <w:sz w:val="28"/>
        </w:rPr>
        <w:fldChar w:fldCharType="end"/>
      </w:r>
      <w:bookmarkEnd w:id="20"/>
      <w:r w:rsidR="006D2983">
        <w:rPr>
          <w:rFonts w:ascii="Times New Roman"/>
          <w:w w:val="100"/>
          <w:sz w:val="28"/>
        </w:rPr>
        <w:t>  </w:t>
      </w:r>
      <w:r w:rsidR="006D2983">
        <w:rPr>
          <w:rStyle w:val="afffffffffff4"/>
          <w:rFonts w:hAnsi="黑体" w:hint="eastAsia"/>
          <w:position w:val="0"/>
        </w:rPr>
        <w:t>发</w:t>
      </w:r>
      <w:r w:rsidR="006D2983">
        <w:rPr>
          <w:rStyle w:val="afffffffffff4"/>
          <w:rFonts w:hAnsi="黑体" w:hint="eastAsia"/>
          <w:spacing w:val="0"/>
          <w:position w:val="0"/>
        </w:rPr>
        <w:t>布</w:t>
      </w:r>
    </w:p>
    <w:p w:rsidR="0064535A" w:rsidRDefault="005E5FA5">
      <w:pPr>
        <w:rPr>
          <w:rFonts w:ascii="宋体" w:hAnsi="宋体"/>
          <w:sz w:val="28"/>
          <w:szCs w:val="28"/>
        </w:rPr>
        <w:sectPr w:rsidR="0064535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sz w:val="28"/>
          <w:szCs w:val="28"/>
        </w:rPr>
        <w:pict>
          <v:line id="_x0000_s1027" style="position:absolute;left:0;text-align:left;z-index:251660288;mso-position-horizontal-relative:page;mso-position-vertical-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w10:wrap anchorx="page" anchory="page"/>
            <w10:anchorlock/>
          </v:line>
        </w:pict>
      </w:r>
    </w:p>
    <w:p w:rsidR="0064535A" w:rsidRDefault="006D2983">
      <w:pPr>
        <w:pStyle w:val="a6"/>
        <w:spacing w:after="468"/>
      </w:pPr>
      <w:bookmarkStart w:id="21" w:name="BookMark2"/>
      <w:r>
        <w:rPr>
          <w:spacing w:val="320"/>
        </w:rPr>
        <w:lastRenderedPageBreak/>
        <w:t>前</w:t>
      </w:r>
      <w:r>
        <w:t>言</w:t>
      </w:r>
    </w:p>
    <w:p w:rsidR="00527058" w:rsidRDefault="00527058" w:rsidP="00527058">
      <w:pPr>
        <w:pStyle w:val="afffff0"/>
        <w:ind w:firstLine="420"/>
      </w:pPr>
      <w:r>
        <w:rPr>
          <w:rFonts w:hint="eastAsia"/>
        </w:rPr>
        <w:t>本文件按照GB/T 1.1—2020《标准化工作导则  第1部分：标准化文件的结构和起草规则》的规定起草。</w:t>
      </w:r>
    </w:p>
    <w:p w:rsidR="00527058" w:rsidRDefault="00527058">
      <w:pPr>
        <w:pStyle w:val="afffffffffff5"/>
      </w:pPr>
      <w:r w:rsidRPr="00527058">
        <w:rPr>
          <w:rFonts w:hint="eastAsia"/>
        </w:rPr>
        <w:t>请注意本文件的某些内容可能涉及专利。本文件的发布机构不承担识别专利的责任。</w:t>
      </w:r>
    </w:p>
    <w:p w:rsidR="0064535A" w:rsidRDefault="006D2983">
      <w:pPr>
        <w:pStyle w:val="afffffffffff5"/>
      </w:pPr>
      <w:r>
        <w:rPr>
          <w:rFonts w:hint="eastAsia"/>
        </w:rPr>
        <w:t>本标准由黑龙江省农业科学院牡丹江分院提出。</w:t>
      </w:r>
    </w:p>
    <w:p w:rsidR="0064535A" w:rsidRDefault="006D2983">
      <w:pPr>
        <w:pStyle w:val="afffff0"/>
        <w:ind w:firstLine="420"/>
      </w:pPr>
      <w:r>
        <w:rPr>
          <w:rFonts w:hint="eastAsia"/>
        </w:rPr>
        <w:t>本标准起草单位：黑龙江省农业科学院牡丹江分院</w:t>
      </w:r>
    </w:p>
    <w:p w:rsidR="0064535A" w:rsidRDefault="006D2983">
      <w:pPr>
        <w:pStyle w:val="afffff0"/>
        <w:ind w:firstLine="420"/>
      </w:pPr>
      <w:r>
        <w:rPr>
          <w:rFonts w:hint="eastAsia"/>
        </w:rPr>
        <w:t>本文件主要起草人：</w:t>
      </w:r>
      <w:r>
        <w:rPr>
          <w:rFonts w:hAnsi="宋体" w:hint="eastAsia"/>
        </w:rPr>
        <w:t>孟祥海、王佰成、张星哲、于文全、王延峰、时新瑞、董清山、刘春光、尹一彬、辛东海、李维龙、迟玉杰、王希明、李玉梅、王根林、王伟、杨冰、王文慧、傅迎军、王金贺、徐德海、张帅、赵鹤。</w:t>
      </w:r>
    </w:p>
    <w:p w:rsidR="0064535A" w:rsidRDefault="0064535A">
      <w:pPr>
        <w:pStyle w:val="afffff0"/>
        <w:ind w:firstLine="420"/>
      </w:pPr>
    </w:p>
    <w:p w:rsidR="0064535A" w:rsidRDefault="0064535A">
      <w:pPr>
        <w:pStyle w:val="afffff0"/>
        <w:ind w:firstLine="420"/>
        <w:sectPr w:rsidR="0064535A">
          <w:headerReference w:type="even" r:id="rId16"/>
          <w:headerReference w:type="default" r:id="rId17"/>
          <w:footerReference w:type="default" r:id="rId18"/>
          <w:pgSz w:w="11906" w:h="16838"/>
          <w:pgMar w:top="1928" w:right="1134" w:bottom="1134" w:left="1134" w:header="1418" w:footer="1134" w:gutter="284"/>
          <w:pgNumType w:fmt="upperRoman" w:start="1"/>
          <w:cols w:space="425"/>
          <w:formProt w:val="0"/>
          <w:docGrid w:type="lines" w:linePitch="312"/>
        </w:sectPr>
      </w:pPr>
    </w:p>
    <w:p w:rsidR="0064535A" w:rsidRDefault="0064535A">
      <w:pPr>
        <w:spacing w:line="20" w:lineRule="exact"/>
        <w:jc w:val="center"/>
        <w:rPr>
          <w:rFonts w:ascii="黑体" w:eastAsia="黑体" w:hAnsi="黑体"/>
          <w:sz w:val="32"/>
          <w:szCs w:val="32"/>
        </w:rPr>
      </w:pPr>
      <w:bookmarkStart w:id="22" w:name="BookMark4"/>
      <w:bookmarkEnd w:id="21"/>
    </w:p>
    <w:p w:rsidR="0064535A" w:rsidRDefault="0064535A">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7993C51556D840D780A569C8F26E382D"/>
        </w:placeholder>
      </w:sdtPr>
      <w:sdtContent>
        <w:p w:rsidR="0064535A" w:rsidRDefault="006D2983" w:rsidP="002315E5">
          <w:pPr>
            <w:pStyle w:val="afffffffff3"/>
            <w:spacing w:beforeLines="1" w:afterLines="220"/>
          </w:pPr>
          <w:r>
            <w:rPr>
              <w:rFonts w:hint="eastAsia"/>
            </w:rPr>
            <w:t>食用菌废弃菌渣轻简式无害化处理技术规程</w:t>
          </w:r>
        </w:p>
      </w:sdtContent>
    </w:sdt>
    <w:p w:rsidR="0064535A" w:rsidRDefault="006D2983">
      <w:pPr>
        <w:pStyle w:val="affe"/>
        <w:spacing w:before="312" w:after="312"/>
      </w:pPr>
      <w:bookmarkStart w:id="24" w:name="_Toc26648465"/>
      <w:bookmarkStart w:id="25" w:name="_Toc26718930"/>
      <w:bookmarkStart w:id="26" w:name="_Toc17233325"/>
      <w:bookmarkStart w:id="27" w:name="_Toc24884211"/>
      <w:bookmarkStart w:id="28" w:name="_Toc97191423"/>
      <w:bookmarkStart w:id="29" w:name="_Toc26986771"/>
      <w:bookmarkStart w:id="30" w:name="_Toc24884218"/>
      <w:bookmarkStart w:id="31" w:name="_Toc26986530"/>
      <w:bookmarkStart w:id="32" w:name="_Toc17233333"/>
      <w:bookmarkEnd w:id="23"/>
      <w:r>
        <w:rPr>
          <w:rFonts w:hint="eastAsia"/>
        </w:rPr>
        <w:t>范围</w:t>
      </w:r>
      <w:bookmarkEnd w:id="24"/>
      <w:bookmarkEnd w:id="25"/>
      <w:bookmarkEnd w:id="26"/>
      <w:bookmarkEnd w:id="27"/>
      <w:bookmarkEnd w:id="28"/>
      <w:bookmarkEnd w:id="29"/>
      <w:bookmarkEnd w:id="30"/>
      <w:bookmarkEnd w:id="31"/>
      <w:bookmarkEnd w:id="32"/>
    </w:p>
    <w:p w:rsidR="0064535A" w:rsidRDefault="006D2983">
      <w:pPr>
        <w:widowControl/>
        <w:adjustRightInd/>
        <w:spacing w:line="240" w:lineRule="auto"/>
        <w:ind w:firstLine="420"/>
        <w:rPr>
          <w:rFonts w:ascii="Times New Roman" w:hAnsi="宋体"/>
          <w:snapToGrid w:val="0"/>
          <w:color w:val="000000"/>
          <w:szCs w:val="24"/>
        </w:rPr>
      </w:pPr>
      <w:bookmarkStart w:id="33" w:name="_Toc24884219"/>
      <w:bookmarkStart w:id="34" w:name="_Toc26648466"/>
      <w:bookmarkStart w:id="35" w:name="_Toc24884212"/>
      <w:bookmarkStart w:id="36" w:name="_Toc17233334"/>
      <w:bookmarkStart w:id="37" w:name="_Toc17233326"/>
      <w:r>
        <w:rPr>
          <w:kern w:val="0"/>
        </w:rPr>
        <w:t>本标准规定了</w:t>
      </w:r>
      <w:r>
        <w:rPr>
          <w:rFonts w:hint="eastAsia"/>
          <w:kern w:val="0"/>
        </w:rPr>
        <w:t>食用菌废弃菌渣无害化处理</w:t>
      </w:r>
      <w:r>
        <w:rPr>
          <w:kern w:val="0"/>
        </w:rPr>
        <w:t>技术的术语与定义</w:t>
      </w:r>
      <w:r>
        <w:rPr>
          <w:rFonts w:hint="eastAsia"/>
          <w:kern w:val="0"/>
        </w:rPr>
        <w:t>、基本要求、腐熟软化及高温堆肥、堆肥场地及环境要求、菌渣收集及堆肥工艺、高温堆肥过程、腐熟菌剂配置、废液及废渣处理、质量检测方法。</w:t>
      </w:r>
    </w:p>
    <w:p w:rsidR="0064535A" w:rsidRDefault="006D2983">
      <w:pPr>
        <w:widowControl/>
        <w:adjustRightInd/>
        <w:spacing w:line="240" w:lineRule="auto"/>
        <w:ind w:firstLine="420"/>
        <w:rPr>
          <w:kern w:val="0"/>
        </w:rPr>
      </w:pPr>
      <w:bookmarkStart w:id="38" w:name="_Toc26986531"/>
      <w:bookmarkStart w:id="39" w:name="_Toc26986772"/>
      <w:bookmarkStart w:id="40" w:name="_Toc26718931"/>
      <w:bookmarkStart w:id="41" w:name="_Toc97191424"/>
      <w:r>
        <w:rPr>
          <w:kern w:val="0"/>
        </w:rPr>
        <w:t>本标准适用于</w:t>
      </w:r>
      <w:r>
        <w:rPr>
          <w:rFonts w:hint="eastAsia"/>
          <w:kern w:val="0"/>
        </w:rPr>
        <w:t>黑龙江省食用菌废弃菌渣无害化处理</w:t>
      </w:r>
      <w:r>
        <w:rPr>
          <w:kern w:val="0"/>
        </w:rPr>
        <w:t>。</w:t>
      </w:r>
    </w:p>
    <w:p w:rsidR="0064535A" w:rsidRDefault="006D2983">
      <w:pPr>
        <w:pStyle w:val="affe"/>
        <w:spacing w:before="312" w:after="312"/>
      </w:pPr>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57420F3536744E50838E104C9DD2958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64535A" w:rsidRDefault="00D55CDD">
          <w:pPr>
            <w:pStyle w:val="afffff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64535A" w:rsidRDefault="006D2983">
      <w:pPr>
        <w:pStyle w:val="afffff0"/>
        <w:ind w:firstLine="420"/>
      </w:pPr>
      <w:r>
        <w:rPr>
          <w:rFonts w:hint="eastAsia"/>
        </w:rPr>
        <w:t>GB 3095-2012  环境空气质量标准</w:t>
      </w:r>
    </w:p>
    <w:p w:rsidR="0064535A" w:rsidRDefault="006D2983">
      <w:pPr>
        <w:pStyle w:val="afffff0"/>
        <w:ind w:firstLine="420"/>
      </w:pPr>
      <w:r>
        <w:rPr>
          <w:rFonts w:hint="eastAsia"/>
        </w:rPr>
        <w:t>GB 5084-2005  农田灌溉水质标准</w:t>
      </w:r>
    </w:p>
    <w:p w:rsidR="0064535A" w:rsidRDefault="006D2983">
      <w:pPr>
        <w:pStyle w:val="afffff0"/>
        <w:ind w:firstLine="420"/>
      </w:pPr>
      <w:r>
        <w:rPr>
          <w:rFonts w:hint="eastAsia"/>
        </w:rPr>
        <w:t>GB 14554  恶臭污染物排放标准</w:t>
      </w:r>
    </w:p>
    <w:p w:rsidR="0064535A" w:rsidRDefault="006D2983">
      <w:pPr>
        <w:pStyle w:val="afffff0"/>
        <w:ind w:firstLine="420"/>
      </w:pPr>
      <w:r>
        <w:rPr>
          <w:rFonts w:hint="eastAsia"/>
        </w:rPr>
        <w:t>GB/T 19524.1  肥料中粪大肠杆菌的测定</w:t>
      </w:r>
    </w:p>
    <w:p w:rsidR="0064535A" w:rsidRDefault="006D2983">
      <w:pPr>
        <w:pStyle w:val="afffff0"/>
        <w:ind w:firstLine="420"/>
      </w:pPr>
      <w:r>
        <w:rPr>
          <w:rFonts w:hint="eastAsia"/>
        </w:rPr>
        <w:t>GB/T 19524.2  肥料中蛔虫卵死亡率的测定</w:t>
      </w:r>
    </w:p>
    <w:p w:rsidR="0064535A" w:rsidRDefault="006D2983">
      <w:pPr>
        <w:pStyle w:val="afffff0"/>
        <w:ind w:firstLine="420"/>
      </w:pPr>
      <w:r>
        <w:rPr>
          <w:rFonts w:hint="eastAsia"/>
        </w:rPr>
        <w:t>GB 20287 农用微生物菌剂</w:t>
      </w:r>
    </w:p>
    <w:p w:rsidR="00D55CDD" w:rsidRDefault="006D2983" w:rsidP="00D55CDD">
      <w:pPr>
        <w:pStyle w:val="afffff0"/>
        <w:ind w:firstLine="420"/>
        <w:rPr>
          <w:szCs w:val="21"/>
        </w:rPr>
      </w:pPr>
      <w:r>
        <w:rPr>
          <w:rFonts w:hint="eastAsia"/>
          <w:szCs w:val="21"/>
        </w:rPr>
        <w:t>HJ615 土壤有机碳的测定 重铬酸钾氧化-分光光度法</w:t>
      </w:r>
    </w:p>
    <w:p w:rsidR="00D55CDD" w:rsidRDefault="00D55CDD" w:rsidP="00D55CDD">
      <w:pPr>
        <w:pStyle w:val="afffff0"/>
        <w:ind w:firstLine="420"/>
      </w:pPr>
      <w:r>
        <w:rPr>
          <w:rFonts w:hint="eastAsia"/>
        </w:rPr>
        <w:t>NY/T 525-2021  有机肥料</w:t>
      </w:r>
    </w:p>
    <w:p w:rsidR="0064535A" w:rsidRDefault="006D2983">
      <w:pPr>
        <w:pStyle w:val="affe"/>
        <w:spacing w:before="312" w:after="312"/>
      </w:pPr>
      <w:bookmarkStart w:id="42" w:name="_Toc97191425"/>
      <w:r>
        <w:rPr>
          <w:rFonts w:hint="eastAsia"/>
          <w:szCs w:val="21"/>
        </w:rPr>
        <w:t>术语和定义</w:t>
      </w:r>
      <w:bookmarkEnd w:id="42"/>
    </w:p>
    <w:sdt>
      <w:sdtPr>
        <w:id w:val="-1909835108"/>
        <w:placeholder>
          <w:docPart w:val="{508ff64a-9833-4cf2-9238-2a274cea1a2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64535A" w:rsidRDefault="00D55CDD" w:rsidP="002315E5">
          <w:pPr>
            <w:pStyle w:val="afffff0"/>
            <w:spacing w:beforeLines="50" w:afterLines="50"/>
            <w:ind w:firstLine="420"/>
            <w:rPr>
              <w:rFonts w:ascii="黑体" w:eastAsia="黑体" w:hAnsi="黑体" w:cs="黑体"/>
              <w:szCs w:val="21"/>
            </w:rPr>
          </w:pPr>
          <w:r>
            <w:rPr>
              <w:rFonts w:hint="eastAsia"/>
            </w:rPr>
            <w:t>下列术语和定义适用于本文件。</w:t>
          </w:r>
        </w:p>
        <w:bookmarkStart w:id="43" w:name="_Toc26986532" w:displacedByCustomXml="next"/>
        <w:bookmarkEnd w:id="43" w:displacedByCustomXml="next"/>
      </w:sdtContent>
    </w:sdt>
    <w:p w:rsidR="0064535A" w:rsidRDefault="006D2983" w:rsidP="002315E5">
      <w:pPr>
        <w:pStyle w:val="afffffffffff5"/>
        <w:numPr>
          <w:ilvl w:val="1"/>
          <w:numId w:val="33"/>
        </w:numPr>
        <w:spacing w:beforeLines="50" w:afterLines="50"/>
        <w:ind w:firstLineChars="0"/>
        <w:rPr>
          <w:rFonts w:ascii="黑体" w:eastAsia="黑体" w:hAnsi="黑体" w:cs="黑体"/>
          <w:b/>
          <w:bCs/>
          <w:szCs w:val="21"/>
        </w:rPr>
      </w:pPr>
      <w:r>
        <w:rPr>
          <w:rFonts w:ascii="黑体" w:eastAsia="黑体" w:hAnsi="黑体" w:cs="黑体" w:hint="eastAsia"/>
          <w:szCs w:val="21"/>
        </w:rPr>
        <w:t>食用菌废弃菌袋</w:t>
      </w:r>
    </w:p>
    <w:p w:rsidR="0064535A" w:rsidRDefault="006D2983">
      <w:pPr>
        <w:pStyle w:val="afffffffffff5"/>
        <w:rPr>
          <w:rFonts w:hAnsi="宋体" w:cs="宋体"/>
          <w:szCs w:val="21"/>
        </w:rPr>
      </w:pPr>
      <w:r>
        <w:rPr>
          <w:rFonts w:hAnsi="宋体" w:cs="宋体" w:hint="eastAsia"/>
          <w:szCs w:val="21"/>
        </w:rPr>
        <w:t>食用菌废弃菌袋是指食用菌产业末端或生产前未接菌成功的废弃菌棒，一般以单独个体存在，混合堆放于食用菌产区的废弃物堆放场所。</w:t>
      </w:r>
    </w:p>
    <w:p w:rsidR="0064535A" w:rsidRDefault="006D2983" w:rsidP="002315E5">
      <w:pPr>
        <w:pStyle w:val="afffffffffff5"/>
        <w:numPr>
          <w:ilvl w:val="1"/>
          <w:numId w:val="33"/>
        </w:numPr>
        <w:spacing w:beforeLines="50" w:afterLines="50"/>
        <w:ind w:firstLineChars="0"/>
        <w:rPr>
          <w:rFonts w:ascii="黑体" w:eastAsia="黑体" w:hAnsi="黑体" w:cs="黑体"/>
          <w:b/>
          <w:bCs/>
          <w:szCs w:val="21"/>
        </w:rPr>
      </w:pPr>
      <w:r>
        <w:rPr>
          <w:rFonts w:ascii="黑体" w:eastAsia="黑体" w:hAnsi="黑体" w:cs="黑体" w:hint="eastAsia"/>
          <w:szCs w:val="21"/>
        </w:rPr>
        <w:t>食用菌废弃菌渣</w:t>
      </w:r>
    </w:p>
    <w:p w:rsidR="0064535A" w:rsidRDefault="006D2983">
      <w:pPr>
        <w:pStyle w:val="afffffffffff5"/>
        <w:rPr>
          <w:rFonts w:ascii="黑体" w:eastAsia="黑体" w:hAnsi="黑体" w:cs="黑体"/>
        </w:rPr>
      </w:pPr>
      <w:r>
        <w:rPr>
          <w:rFonts w:hAnsi="宋体" w:cs="宋体" w:hint="eastAsia"/>
          <w:szCs w:val="21"/>
        </w:rPr>
        <w:t>食用菌废弃菌渣是指食用菌产业末端产生的菌袋经去皮后残留的散状废弃物，主要是黑木耳菌渣，此外还有杏鲍菇、猴头菇渣等。</w:t>
      </w:r>
    </w:p>
    <w:p w:rsidR="0064535A" w:rsidRDefault="006D2983" w:rsidP="002315E5">
      <w:pPr>
        <w:pStyle w:val="afffffffffff5"/>
        <w:numPr>
          <w:ilvl w:val="1"/>
          <w:numId w:val="33"/>
        </w:numPr>
        <w:spacing w:beforeLines="50" w:afterLines="50"/>
        <w:ind w:firstLineChars="0"/>
        <w:rPr>
          <w:rFonts w:ascii="黑体" w:eastAsia="黑体" w:hAnsi="黑体" w:cs="黑体"/>
          <w:b/>
          <w:bCs/>
          <w:szCs w:val="21"/>
        </w:rPr>
      </w:pPr>
      <w:r>
        <w:rPr>
          <w:rFonts w:ascii="黑体" w:eastAsia="黑体" w:hAnsi="黑体" w:cs="黑体" w:hint="eastAsia"/>
        </w:rPr>
        <w:t>腐熟软化及高温堆肥</w:t>
      </w:r>
    </w:p>
    <w:p w:rsidR="0064535A" w:rsidRDefault="006D2983">
      <w:pPr>
        <w:pStyle w:val="afffffffffff5"/>
        <w:rPr>
          <w:rFonts w:ascii="黑体" w:eastAsia="黑体" w:hAnsi="黑体" w:cs="黑体"/>
          <w:b/>
          <w:bCs/>
          <w:szCs w:val="21"/>
        </w:rPr>
      </w:pPr>
      <w:r>
        <w:rPr>
          <w:rFonts w:hAnsi="宋体" w:cs="宋体" w:hint="eastAsia"/>
        </w:rPr>
        <w:t>针对</w:t>
      </w:r>
      <w:r>
        <w:rPr>
          <w:rFonts w:hAnsi="宋体" w:cs="宋体" w:hint="eastAsia"/>
          <w:szCs w:val="21"/>
        </w:rPr>
        <w:t>主要处理原料，在添加外源物料情况下，混合堆体通过微生物的生物化学反应产生高温（</w:t>
      </w:r>
      <w:r>
        <w:rPr>
          <w:rFonts w:hAnsi="宋体" w:cs="宋体"/>
          <w:szCs w:val="21"/>
        </w:rPr>
        <w:t>≥</w:t>
      </w:r>
      <w:r>
        <w:rPr>
          <w:rFonts w:hAnsi="宋体" w:cs="宋体" w:hint="eastAsia"/>
          <w:szCs w:val="21"/>
        </w:rPr>
        <w:t>55℃），达到病源菌、虫卵及草籽等灭活作用，同时形成稳定腐熟的有机物料的过程，一般包括食用菌废弃菌袋就地堆放初步腐熟软化和食用菌废弃菌渣与外源物料混合体的高温堆肥两个阶段，高温堆肥阶段包括升温、高温及降温三个过程。</w:t>
      </w:r>
    </w:p>
    <w:p w:rsidR="0064535A" w:rsidRDefault="006D2983" w:rsidP="00D55CDD">
      <w:pPr>
        <w:pStyle w:val="affe"/>
        <w:spacing w:before="312" w:after="312"/>
      </w:pPr>
      <w:r>
        <w:rPr>
          <w:rFonts w:hint="eastAsia"/>
        </w:rPr>
        <w:lastRenderedPageBreak/>
        <w:t>堆肥场地及环境要求</w:t>
      </w:r>
    </w:p>
    <w:p w:rsidR="0064535A" w:rsidRDefault="006D2983">
      <w:pPr>
        <w:tabs>
          <w:tab w:val="left" w:pos="437"/>
          <w:tab w:val="left" w:pos="1242"/>
        </w:tabs>
        <w:adjustRightInd/>
        <w:spacing w:line="240" w:lineRule="auto"/>
        <w:ind w:firstLineChars="200" w:firstLine="420"/>
        <w:jc w:val="left"/>
      </w:pPr>
      <w:r>
        <w:rPr>
          <w:rFonts w:hint="eastAsia"/>
          <w:kern w:val="0"/>
        </w:rPr>
        <w:t>发酵场地</w:t>
      </w:r>
      <w:r>
        <w:rPr>
          <w:kern w:val="0"/>
        </w:rPr>
        <w:t>选择地势平坦、排水良好</w:t>
      </w:r>
      <w:r>
        <w:rPr>
          <w:rFonts w:hint="eastAsia"/>
          <w:kern w:val="0"/>
        </w:rPr>
        <w:t>、交通便利且距离房屋</w:t>
      </w:r>
      <w:r>
        <w:rPr>
          <w:rFonts w:ascii="Arial" w:hAnsi="Arial" w:cs="Arial"/>
          <w:kern w:val="0"/>
        </w:rPr>
        <w:t>≥</w:t>
      </w:r>
      <w:r>
        <w:rPr>
          <w:rFonts w:hint="eastAsia"/>
          <w:kern w:val="0"/>
        </w:rPr>
        <w:t>500 m</w:t>
      </w:r>
      <w:r>
        <w:rPr>
          <w:rFonts w:hint="eastAsia"/>
          <w:kern w:val="0"/>
        </w:rPr>
        <w:t>以外原料丰富的地点，环境空气质量标准要求</w:t>
      </w:r>
      <w:r>
        <w:rPr>
          <w:kern w:val="0"/>
        </w:rPr>
        <w:t>符合</w:t>
      </w:r>
      <w:r>
        <w:rPr>
          <w:kern w:val="0"/>
        </w:rPr>
        <w:t>GB 3095-2012</w:t>
      </w:r>
      <w:r>
        <w:rPr>
          <w:kern w:val="0"/>
        </w:rPr>
        <w:t>的规定；灌溉水</w:t>
      </w:r>
      <w:r>
        <w:rPr>
          <w:rFonts w:hint="eastAsia"/>
          <w:kern w:val="0"/>
        </w:rPr>
        <w:t>要求</w:t>
      </w:r>
      <w:r>
        <w:rPr>
          <w:kern w:val="0"/>
        </w:rPr>
        <w:t>符合</w:t>
      </w:r>
      <w:r>
        <w:rPr>
          <w:kern w:val="0"/>
        </w:rPr>
        <w:t>GB5084-2005</w:t>
      </w:r>
      <w:r>
        <w:rPr>
          <w:kern w:val="0"/>
        </w:rPr>
        <w:t>的规定；土壤环境质量</w:t>
      </w:r>
      <w:r>
        <w:rPr>
          <w:rFonts w:hint="eastAsia"/>
          <w:kern w:val="0"/>
        </w:rPr>
        <w:t>要求</w:t>
      </w:r>
      <w:r>
        <w:rPr>
          <w:kern w:val="0"/>
        </w:rPr>
        <w:t>符合</w:t>
      </w:r>
      <w:r>
        <w:rPr>
          <w:kern w:val="0"/>
        </w:rPr>
        <w:t>GB 15618-2018</w:t>
      </w:r>
      <w:r>
        <w:rPr>
          <w:kern w:val="0"/>
        </w:rPr>
        <w:t>的规定。</w:t>
      </w:r>
    </w:p>
    <w:p w:rsidR="0064535A" w:rsidRDefault="006D2983" w:rsidP="00D55CDD">
      <w:pPr>
        <w:pStyle w:val="affe"/>
        <w:spacing w:before="312" w:after="312"/>
        <w:rPr>
          <w:rFonts w:hAnsi="黑体" w:cs="黑体"/>
          <w:b/>
          <w:bCs/>
        </w:rPr>
      </w:pPr>
      <w:r>
        <w:rPr>
          <w:rFonts w:hint="eastAsia"/>
        </w:rPr>
        <w:t>食用菌废弃菌渣收集及堆肥工艺</w:t>
      </w:r>
    </w:p>
    <w:p w:rsidR="0064535A" w:rsidRDefault="006D2983" w:rsidP="002315E5">
      <w:pPr>
        <w:pStyle w:val="afffff0"/>
        <w:numPr>
          <w:ilvl w:val="1"/>
          <w:numId w:val="34"/>
        </w:numPr>
        <w:spacing w:beforeLines="50" w:afterLines="50"/>
        <w:ind w:left="0" w:firstLineChars="0" w:firstLine="0"/>
        <w:outlineLvl w:val="1"/>
        <w:rPr>
          <w:rFonts w:ascii="黑体" w:eastAsia="黑体" w:hAnsi="黑体" w:cs="黑体"/>
          <w:b/>
          <w:bCs/>
        </w:rPr>
      </w:pPr>
      <w:r>
        <w:rPr>
          <w:rFonts w:ascii="黑体" w:eastAsia="黑体" w:hAnsi="黑体" w:cs="黑体" w:hint="eastAsia"/>
          <w:szCs w:val="21"/>
        </w:rPr>
        <w:t xml:space="preserve"> 菌袋集中堆放</w:t>
      </w:r>
    </w:p>
    <w:p w:rsidR="0064535A" w:rsidRDefault="006D2983">
      <w:pPr>
        <w:tabs>
          <w:tab w:val="left" w:pos="437"/>
          <w:tab w:val="left" w:pos="1242"/>
        </w:tabs>
        <w:adjustRightInd/>
        <w:spacing w:line="240" w:lineRule="auto"/>
        <w:ind w:firstLineChars="200" w:firstLine="420"/>
        <w:jc w:val="left"/>
        <w:rPr>
          <w:kern w:val="0"/>
        </w:rPr>
      </w:pPr>
      <w:r>
        <w:rPr>
          <w:rFonts w:hint="eastAsia"/>
          <w:kern w:val="0"/>
        </w:rPr>
        <w:t>食用菌产业末端的废弃菌袋以堆体形式存放在固定地点，自然堆放，</w:t>
      </w:r>
      <w:r>
        <w:rPr>
          <w:rFonts w:hAnsi="宋体" w:cs="宋体" w:hint="eastAsia"/>
          <w:kern w:val="0"/>
        </w:rPr>
        <w:t>进行袋内菌渣的腐熟软化处理</w:t>
      </w:r>
      <w:r>
        <w:rPr>
          <w:rFonts w:hint="eastAsia"/>
          <w:kern w:val="0"/>
        </w:rPr>
        <w:t>，袋内菌渣含水量一般控制在</w:t>
      </w:r>
      <w:r>
        <w:rPr>
          <w:rFonts w:hint="eastAsia"/>
          <w:kern w:val="0"/>
        </w:rPr>
        <w:t>35</w:t>
      </w:r>
      <w:r>
        <w:rPr>
          <w:rFonts w:ascii="宋体" w:hAnsi="宋体" w:cs="宋体" w:hint="eastAsia"/>
          <w:kern w:val="0"/>
        </w:rPr>
        <w:t>～</w:t>
      </w:r>
      <w:r>
        <w:rPr>
          <w:rFonts w:hint="eastAsia"/>
          <w:kern w:val="0"/>
        </w:rPr>
        <w:t>40%</w:t>
      </w:r>
      <w:r>
        <w:rPr>
          <w:rFonts w:hint="eastAsia"/>
          <w:kern w:val="0"/>
        </w:rPr>
        <w:t>。一般堆体高</w:t>
      </w:r>
      <w:r>
        <w:rPr>
          <w:rFonts w:hint="eastAsia"/>
          <w:kern w:val="0"/>
        </w:rPr>
        <w:t>2</w:t>
      </w:r>
      <w:r>
        <w:rPr>
          <w:rFonts w:ascii="宋体" w:hAnsi="宋体" w:cs="宋体" w:hint="eastAsia"/>
          <w:kern w:val="0"/>
        </w:rPr>
        <w:t>～</w:t>
      </w:r>
      <w:r>
        <w:rPr>
          <w:rFonts w:hint="eastAsia"/>
          <w:kern w:val="0"/>
        </w:rPr>
        <w:t>4 m</w:t>
      </w:r>
      <w:r>
        <w:rPr>
          <w:rFonts w:hint="eastAsia"/>
          <w:kern w:val="0"/>
        </w:rPr>
        <w:t>，堆宽</w:t>
      </w:r>
      <w:r>
        <w:rPr>
          <w:rFonts w:hint="eastAsia"/>
          <w:kern w:val="0"/>
        </w:rPr>
        <w:t>3</w:t>
      </w:r>
      <w:r>
        <w:rPr>
          <w:rFonts w:ascii="宋体" w:hAnsi="宋体" w:cs="宋体" w:hint="eastAsia"/>
          <w:kern w:val="0"/>
        </w:rPr>
        <w:t>～</w:t>
      </w:r>
      <w:r>
        <w:rPr>
          <w:rFonts w:hint="eastAsia"/>
          <w:kern w:val="0"/>
        </w:rPr>
        <w:t>5 m</w:t>
      </w:r>
      <w:r>
        <w:rPr>
          <w:rFonts w:hint="eastAsia"/>
          <w:kern w:val="0"/>
        </w:rPr>
        <w:t>，秋冬季存放</w:t>
      </w:r>
      <w:r>
        <w:rPr>
          <w:rFonts w:hint="eastAsia"/>
          <w:kern w:val="0"/>
        </w:rPr>
        <w:t>5</w:t>
      </w:r>
      <w:r>
        <w:rPr>
          <w:rFonts w:ascii="宋体" w:hAnsi="宋体" w:cs="宋体" w:hint="eastAsia"/>
          <w:kern w:val="0"/>
        </w:rPr>
        <w:t>～</w:t>
      </w:r>
      <w:r>
        <w:rPr>
          <w:rFonts w:hint="eastAsia"/>
          <w:kern w:val="0"/>
        </w:rPr>
        <w:t>6</w:t>
      </w:r>
      <w:r>
        <w:rPr>
          <w:rFonts w:hint="eastAsia"/>
          <w:kern w:val="0"/>
        </w:rPr>
        <w:t>个月，夏季</w:t>
      </w:r>
      <w:r>
        <w:rPr>
          <w:rFonts w:hint="eastAsia"/>
          <w:kern w:val="0"/>
        </w:rPr>
        <w:t>2</w:t>
      </w:r>
      <w:r>
        <w:rPr>
          <w:rFonts w:ascii="宋体" w:hAnsi="宋体" w:cs="宋体" w:hint="eastAsia"/>
          <w:kern w:val="0"/>
        </w:rPr>
        <w:t>～</w:t>
      </w:r>
      <w:r>
        <w:rPr>
          <w:rFonts w:hint="eastAsia"/>
          <w:kern w:val="0"/>
        </w:rPr>
        <w:t>3</w:t>
      </w:r>
      <w:r>
        <w:rPr>
          <w:rFonts w:hint="eastAsia"/>
          <w:kern w:val="0"/>
        </w:rPr>
        <w:t>个月</w:t>
      </w:r>
      <w:r>
        <w:rPr>
          <w:kern w:val="0"/>
        </w:rPr>
        <w:t>。</w:t>
      </w:r>
    </w:p>
    <w:p w:rsidR="0064535A" w:rsidRDefault="006D2983" w:rsidP="002315E5">
      <w:pPr>
        <w:pStyle w:val="afffff0"/>
        <w:numPr>
          <w:ilvl w:val="1"/>
          <w:numId w:val="34"/>
        </w:numPr>
        <w:spacing w:beforeLines="50" w:afterLines="50"/>
        <w:ind w:left="0" w:firstLineChars="0" w:firstLine="0"/>
        <w:outlineLvl w:val="1"/>
        <w:rPr>
          <w:rFonts w:ascii="黑体" w:eastAsia="黑体" w:hAnsi="黑体" w:cs="黑体"/>
          <w:b/>
          <w:bCs/>
        </w:rPr>
      </w:pPr>
      <w:r>
        <w:rPr>
          <w:rFonts w:ascii="黑体" w:eastAsia="黑体" w:hAnsi="黑体" w:cs="黑体" w:hint="eastAsia"/>
        </w:rPr>
        <w:t xml:space="preserve"> 菌渣集中堆放</w:t>
      </w:r>
    </w:p>
    <w:p w:rsidR="0064535A" w:rsidRDefault="006D2983">
      <w:pPr>
        <w:tabs>
          <w:tab w:val="left" w:pos="642"/>
        </w:tabs>
        <w:adjustRightInd/>
        <w:spacing w:line="240" w:lineRule="auto"/>
        <w:ind w:firstLineChars="200" w:firstLine="420"/>
        <w:jc w:val="left"/>
      </w:pPr>
      <w:r>
        <w:rPr>
          <w:rFonts w:hint="eastAsia"/>
          <w:kern w:val="0"/>
          <w:szCs w:val="20"/>
        </w:rPr>
        <w:t>自然堆放达到规定时间后</w:t>
      </w:r>
      <w:r>
        <w:rPr>
          <w:kern w:val="0"/>
          <w:szCs w:val="20"/>
        </w:rPr>
        <w:t>，</w:t>
      </w:r>
      <w:r>
        <w:rPr>
          <w:rFonts w:hint="eastAsia"/>
          <w:kern w:val="0"/>
          <w:szCs w:val="20"/>
        </w:rPr>
        <w:t>采</w:t>
      </w:r>
      <w:r>
        <w:rPr>
          <w:kern w:val="0"/>
          <w:szCs w:val="20"/>
        </w:rPr>
        <w:t>用</w:t>
      </w:r>
      <w:r>
        <w:rPr>
          <w:rFonts w:hint="eastAsia"/>
          <w:kern w:val="0"/>
          <w:szCs w:val="20"/>
        </w:rPr>
        <w:t>菌袋分离机械将菌渣进行粉碎，同时与外塑料袋分离</w:t>
      </w:r>
      <w:r>
        <w:rPr>
          <w:kern w:val="0"/>
          <w:szCs w:val="20"/>
        </w:rPr>
        <w:t>，</w:t>
      </w:r>
      <w:r>
        <w:rPr>
          <w:rFonts w:hint="eastAsia"/>
          <w:kern w:val="0"/>
          <w:szCs w:val="20"/>
        </w:rPr>
        <w:t>与外源添加物质（含菌剂）混合均匀，而后进行集中堆放，利用好氧堆肥工艺进行无害化处理</w:t>
      </w:r>
      <w:r>
        <w:rPr>
          <w:kern w:val="0"/>
          <w:szCs w:val="20"/>
        </w:rPr>
        <w:t>。</w:t>
      </w:r>
    </w:p>
    <w:p w:rsidR="0064535A" w:rsidRDefault="006D2983" w:rsidP="00D55CDD">
      <w:pPr>
        <w:pStyle w:val="affe"/>
        <w:spacing w:before="312" w:after="312"/>
      </w:pPr>
      <w:r>
        <w:rPr>
          <w:rFonts w:hint="eastAsia"/>
        </w:rPr>
        <w:t>高温堆肥过程控制</w:t>
      </w:r>
    </w:p>
    <w:p w:rsidR="0064535A" w:rsidRDefault="006D2983">
      <w:pPr>
        <w:pStyle w:val="afff"/>
        <w:numPr>
          <w:ilvl w:val="1"/>
          <w:numId w:val="35"/>
        </w:numPr>
        <w:spacing w:before="156" w:after="156"/>
        <w:ind w:left="0" w:firstLine="0"/>
        <w:rPr>
          <w:b/>
          <w:bCs/>
        </w:rPr>
      </w:pPr>
      <w:r>
        <w:rPr>
          <w:rFonts w:hint="eastAsia"/>
        </w:rPr>
        <w:t>堆肥原料处理</w:t>
      </w:r>
      <w:bookmarkStart w:id="44" w:name="_GoBack"/>
      <w:bookmarkEnd w:id="44"/>
    </w:p>
    <w:p w:rsidR="0064535A" w:rsidRDefault="006D2983" w:rsidP="002315E5">
      <w:pPr>
        <w:pStyle w:val="a0"/>
        <w:numPr>
          <w:ilvl w:val="2"/>
          <w:numId w:val="36"/>
        </w:numPr>
        <w:spacing w:beforeLines="50" w:afterLines="50"/>
        <w:rPr>
          <w:rFonts w:ascii="黑体" w:eastAsia="黑体" w:hAnsi="黑体" w:cs="黑体"/>
        </w:rPr>
      </w:pPr>
      <w:r>
        <w:rPr>
          <w:rFonts w:ascii="黑体" w:eastAsia="黑体" w:hAnsi="黑体" w:cs="黑体" w:hint="eastAsia"/>
        </w:rPr>
        <w:t>菌袋分离及粉碎处理</w:t>
      </w:r>
    </w:p>
    <w:p w:rsidR="0064535A" w:rsidRDefault="006D2983">
      <w:pPr>
        <w:tabs>
          <w:tab w:val="left" w:pos="642"/>
        </w:tabs>
        <w:adjustRightInd/>
        <w:spacing w:line="240" w:lineRule="auto"/>
        <w:ind w:firstLineChars="200" w:firstLine="420"/>
        <w:jc w:val="left"/>
        <w:rPr>
          <w:kern w:val="0"/>
          <w:szCs w:val="20"/>
        </w:rPr>
      </w:pPr>
      <w:r>
        <w:rPr>
          <w:rFonts w:hint="eastAsia"/>
          <w:kern w:val="0"/>
          <w:szCs w:val="20"/>
        </w:rPr>
        <w:t>采用常规菌袋分离机械，要求性能良好，去皮率达到</w:t>
      </w:r>
      <w:r>
        <w:rPr>
          <w:rFonts w:hint="eastAsia"/>
          <w:kern w:val="0"/>
          <w:szCs w:val="20"/>
        </w:rPr>
        <w:t>98%</w:t>
      </w:r>
      <w:r>
        <w:rPr>
          <w:rFonts w:hint="eastAsia"/>
          <w:kern w:val="0"/>
          <w:szCs w:val="20"/>
        </w:rPr>
        <w:t>以上，同时棉塞除去率达</w:t>
      </w:r>
      <w:r>
        <w:rPr>
          <w:rFonts w:hint="eastAsia"/>
          <w:kern w:val="0"/>
          <w:szCs w:val="20"/>
        </w:rPr>
        <w:t>95%</w:t>
      </w:r>
      <w:r>
        <w:rPr>
          <w:rFonts w:hint="eastAsia"/>
          <w:kern w:val="0"/>
          <w:szCs w:val="20"/>
        </w:rPr>
        <w:t>以上，同时将菌渣物料进行初步的粉碎处理，达到菌渣物料散状即可（不可出现板结菌渣现象）。</w:t>
      </w:r>
    </w:p>
    <w:p w:rsidR="0064535A" w:rsidRDefault="006D2983" w:rsidP="002315E5">
      <w:pPr>
        <w:pStyle w:val="af2"/>
        <w:numPr>
          <w:ilvl w:val="2"/>
          <w:numId w:val="37"/>
        </w:numPr>
        <w:spacing w:beforeLines="50" w:afterLines="50"/>
        <w:rPr>
          <w:rFonts w:ascii="Times New Roman"/>
          <w:shd w:val="clear" w:color="auto" w:fill="FFFFFF"/>
        </w:rPr>
      </w:pPr>
      <w:r>
        <w:rPr>
          <w:rFonts w:ascii="Times New Roman" w:hint="eastAsia"/>
          <w:shd w:val="clear" w:color="auto" w:fill="FFFFFF"/>
        </w:rPr>
        <w:t>外源添加物的选择</w:t>
      </w:r>
    </w:p>
    <w:p w:rsidR="0064535A" w:rsidRDefault="006D2983">
      <w:pPr>
        <w:pStyle w:val="af2"/>
        <w:numPr>
          <w:ilvl w:val="0"/>
          <w:numId w:val="0"/>
        </w:numPr>
        <w:spacing w:beforeLines="0" w:afterLines="0"/>
        <w:ind w:firstLineChars="200" w:firstLine="420"/>
        <w:rPr>
          <w:rFonts w:ascii="Times New Roman" w:eastAsia="宋体"/>
          <w:szCs w:val="21"/>
        </w:rPr>
      </w:pPr>
      <w:r>
        <w:rPr>
          <w:rFonts w:ascii="Times New Roman" w:eastAsia="宋体" w:hint="eastAsia"/>
          <w:szCs w:val="21"/>
        </w:rPr>
        <w:t>根据去皮菌渣物料含水量选择外源添加物料类型及用量，含水量高于</w:t>
      </w:r>
      <w:r>
        <w:rPr>
          <w:rFonts w:ascii="Times New Roman" w:eastAsia="宋体" w:hint="eastAsia"/>
          <w:szCs w:val="21"/>
        </w:rPr>
        <w:t>75%</w:t>
      </w:r>
      <w:r>
        <w:rPr>
          <w:rFonts w:ascii="Times New Roman" w:eastAsia="宋体" w:hint="eastAsia"/>
          <w:szCs w:val="21"/>
        </w:rPr>
        <w:t>以上选择添加</w:t>
      </w:r>
      <w:r>
        <w:rPr>
          <w:rFonts w:ascii="Times New Roman" w:eastAsia="宋体" w:hint="eastAsia"/>
          <w:szCs w:val="21"/>
        </w:rPr>
        <w:t>30</w:t>
      </w:r>
      <w:r>
        <w:rPr>
          <w:rFonts w:ascii="宋体" w:eastAsia="宋体" w:hAnsi="宋体" w:cs="宋体" w:hint="eastAsia"/>
          <w:szCs w:val="21"/>
        </w:rPr>
        <w:t>～</w:t>
      </w:r>
      <w:r>
        <w:rPr>
          <w:rFonts w:ascii="Times New Roman" w:eastAsia="宋体" w:hint="eastAsia"/>
          <w:szCs w:val="21"/>
        </w:rPr>
        <w:t>40%</w:t>
      </w:r>
      <w:r>
        <w:rPr>
          <w:rFonts w:ascii="Times New Roman" w:eastAsia="宋体" w:hint="eastAsia"/>
          <w:szCs w:val="21"/>
        </w:rPr>
        <w:t>作物秸秆等吸附性强的物料；含水量在</w:t>
      </w:r>
      <w:r>
        <w:rPr>
          <w:rFonts w:ascii="Times New Roman" w:eastAsia="宋体" w:hint="eastAsia"/>
          <w:szCs w:val="21"/>
        </w:rPr>
        <w:t>45%</w:t>
      </w:r>
      <w:r>
        <w:rPr>
          <w:rFonts w:ascii="Times New Roman" w:eastAsia="宋体" w:hint="eastAsia"/>
          <w:szCs w:val="21"/>
        </w:rPr>
        <w:t>以下选择</w:t>
      </w:r>
      <w:r>
        <w:rPr>
          <w:rFonts w:ascii="Times New Roman" w:eastAsia="宋体" w:hint="eastAsia"/>
          <w:szCs w:val="21"/>
        </w:rPr>
        <w:t>10</w:t>
      </w:r>
      <w:r>
        <w:rPr>
          <w:rFonts w:ascii="宋体" w:eastAsia="宋体" w:hAnsi="宋体" w:cs="宋体" w:hint="eastAsia"/>
          <w:szCs w:val="21"/>
        </w:rPr>
        <w:t>～20%</w:t>
      </w:r>
      <w:r>
        <w:rPr>
          <w:rFonts w:ascii="Times New Roman" w:eastAsia="宋体" w:hint="eastAsia"/>
          <w:szCs w:val="21"/>
        </w:rPr>
        <w:t>牛粪、猪粪等含水量高的物料；含水量在</w:t>
      </w:r>
      <w:r>
        <w:rPr>
          <w:rFonts w:ascii="Times New Roman" w:eastAsia="宋体" w:hint="eastAsia"/>
          <w:szCs w:val="21"/>
        </w:rPr>
        <w:t>25%</w:t>
      </w:r>
      <w:r>
        <w:rPr>
          <w:rFonts w:ascii="Times New Roman" w:eastAsia="宋体" w:hint="eastAsia"/>
          <w:szCs w:val="21"/>
        </w:rPr>
        <w:t>以下选择添加</w:t>
      </w:r>
      <w:r>
        <w:rPr>
          <w:rFonts w:ascii="Times New Roman" w:eastAsia="宋体" w:hint="eastAsia"/>
          <w:szCs w:val="21"/>
        </w:rPr>
        <w:t>30%</w:t>
      </w:r>
      <w:r>
        <w:rPr>
          <w:rFonts w:ascii="Times New Roman" w:eastAsia="宋体" w:hint="eastAsia"/>
          <w:szCs w:val="21"/>
        </w:rPr>
        <w:t>左右畜禽粪便基础上可以添加</w:t>
      </w:r>
      <w:r>
        <w:rPr>
          <w:rFonts w:ascii="Times New Roman" w:eastAsia="宋体" w:hint="eastAsia"/>
          <w:szCs w:val="21"/>
        </w:rPr>
        <w:t>10</w:t>
      </w:r>
      <w:r>
        <w:rPr>
          <w:rFonts w:ascii="宋体" w:eastAsia="宋体" w:hAnsi="宋体" w:cs="宋体" w:hint="eastAsia"/>
          <w:szCs w:val="21"/>
        </w:rPr>
        <w:t>～15%</w:t>
      </w:r>
      <w:r>
        <w:rPr>
          <w:rFonts w:ascii="Times New Roman" w:eastAsia="宋体" w:hint="eastAsia"/>
          <w:szCs w:val="21"/>
        </w:rPr>
        <w:t>果渣等物料（具体含水量调控以水调节即可，保证混合物料含水量在</w:t>
      </w:r>
      <w:r>
        <w:rPr>
          <w:rFonts w:ascii="Times New Roman" w:eastAsia="宋体" w:hint="eastAsia"/>
          <w:szCs w:val="21"/>
        </w:rPr>
        <w:t>50</w:t>
      </w:r>
      <w:r>
        <w:rPr>
          <w:rFonts w:ascii="宋体" w:eastAsia="宋体" w:hAnsi="宋体" w:cs="宋体" w:hint="eastAsia"/>
          <w:szCs w:val="21"/>
        </w:rPr>
        <w:t>～</w:t>
      </w:r>
      <w:r>
        <w:rPr>
          <w:rFonts w:ascii="Times New Roman" w:eastAsia="宋体" w:hint="eastAsia"/>
          <w:szCs w:val="21"/>
        </w:rPr>
        <w:t>55%</w:t>
      </w:r>
      <w:r>
        <w:rPr>
          <w:rFonts w:ascii="Times New Roman" w:eastAsia="宋体" w:hint="eastAsia"/>
          <w:szCs w:val="21"/>
        </w:rPr>
        <w:t>，降雨时需要用苫布遮盖，防治含水量过高，影响腐熟进程）。</w:t>
      </w:r>
    </w:p>
    <w:p w:rsidR="0064535A" w:rsidRDefault="006D2983" w:rsidP="002315E5">
      <w:pPr>
        <w:pStyle w:val="af2"/>
        <w:numPr>
          <w:ilvl w:val="2"/>
          <w:numId w:val="38"/>
        </w:numPr>
        <w:spacing w:beforeLines="50" w:afterLines="50"/>
        <w:rPr>
          <w:rFonts w:ascii="Times New Roman"/>
          <w:shd w:val="clear" w:color="auto" w:fill="FFFFFF"/>
        </w:rPr>
      </w:pPr>
      <w:r>
        <w:rPr>
          <w:rFonts w:ascii="Times New Roman" w:hint="eastAsia"/>
          <w:shd w:val="clear" w:color="auto" w:fill="FFFFFF"/>
        </w:rPr>
        <w:t>腐熟菌剂的选择及使用</w:t>
      </w:r>
    </w:p>
    <w:p w:rsidR="0064535A" w:rsidRDefault="006D2983">
      <w:pPr>
        <w:pStyle w:val="af2"/>
        <w:numPr>
          <w:ilvl w:val="0"/>
          <w:numId w:val="0"/>
        </w:numPr>
        <w:spacing w:beforeLines="0" w:afterLines="0"/>
        <w:ind w:firstLineChars="200" w:firstLine="420"/>
      </w:pPr>
      <w:r>
        <w:rPr>
          <w:rFonts w:ascii="Times New Roman" w:eastAsia="宋体" w:hint="eastAsia"/>
          <w:szCs w:val="21"/>
        </w:rPr>
        <w:t>腐熟菌剂选择市面上具有纤维素类物质降解能力较强的菌种，参考秸秆腐熟菌剂</w:t>
      </w:r>
      <w:r>
        <w:rPr>
          <w:rFonts w:ascii="Times New Roman" w:eastAsia="宋体" w:hint="eastAsia"/>
          <w:szCs w:val="21"/>
        </w:rPr>
        <w:t>GB/20287</w:t>
      </w:r>
      <w:r>
        <w:rPr>
          <w:rFonts w:ascii="Times New Roman" w:eastAsia="宋体" w:hint="eastAsia"/>
          <w:szCs w:val="21"/>
        </w:rPr>
        <w:t>指标要求，</w:t>
      </w:r>
      <w:r>
        <w:rPr>
          <w:rFonts w:ascii="Times New Roman" w:eastAsia="宋体" w:hint="eastAsia"/>
          <w:szCs w:val="21"/>
        </w:rPr>
        <w:t>0.5</w:t>
      </w:r>
      <w:r>
        <w:rPr>
          <w:rFonts w:ascii="Times New Roman" w:eastAsia="宋体" w:hint="eastAsia"/>
          <w:szCs w:val="21"/>
        </w:rPr>
        <w:t>～</w:t>
      </w:r>
      <w:r>
        <w:rPr>
          <w:rFonts w:ascii="Times New Roman" w:eastAsia="宋体" w:hint="eastAsia"/>
          <w:szCs w:val="21"/>
        </w:rPr>
        <w:t>1.0kg</w:t>
      </w:r>
      <w:r>
        <w:rPr>
          <w:rFonts w:ascii="Times New Roman" w:eastAsia="宋体" w:hint="eastAsia"/>
          <w:szCs w:val="21"/>
        </w:rPr>
        <w:t>菌剂，</w:t>
      </w:r>
      <w:r>
        <w:rPr>
          <w:rFonts w:ascii="Times New Roman" w:eastAsia="宋体" w:hint="eastAsia"/>
          <w:szCs w:val="21"/>
        </w:rPr>
        <w:t>10.0</w:t>
      </w:r>
      <w:r>
        <w:rPr>
          <w:rFonts w:ascii="Times New Roman" w:eastAsia="宋体" w:hint="eastAsia"/>
          <w:szCs w:val="21"/>
        </w:rPr>
        <w:t>～</w:t>
      </w:r>
      <w:r>
        <w:rPr>
          <w:rFonts w:ascii="Times New Roman" w:eastAsia="宋体" w:hint="eastAsia"/>
          <w:szCs w:val="21"/>
        </w:rPr>
        <w:t>15.0 kg</w:t>
      </w:r>
      <w:r>
        <w:rPr>
          <w:rFonts w:ascii="Times New Roman" w:eastAsia="宋体" w:hint="eastAsia"/>
          <w:szCs w:val="21"/>
        </w:rPr>
        <w:t>麦麸或米糠，</w:t>
      </w:r>
      <w:r>
        <w:rPr>
          <w:rFonts w:ascii="Times New Roman" w:eastAsia="宋体" w:hint="eastAsia"/>
          <w:szCs w:val="21"/>
        </w:rPr>
        <w:t>2.0</w:t>
      </w:r>
      <w:r>
        <w:rPr>
          <w:rFonts w:ascii="Times New Roman" w:eastAsia="宋体" w:hint="eastAsia"/>
          <w:szCs w:val="21"/>
        </w:rPr>
        <w:t>～</w:t>
      </w:r>
      <w:r>
        <w:rPr>
          <w:rFonts w:ascii="Times New Roman" w:eastAsia="宋体" w:hint="eastAsia"/>
          <w:szCs w:val="21"/>
        </w:rPr>
        <w:t>3.0 kg</w:t>
      </w:r>
      <w:r>
        <w:rPr>
          <w:rFonts w:ascii="Times New Roman" w:eastAsia="宋体" w:hint="eastAsia"/>
          <w:szCs w:val="21"/>
        </w:rPr>
        <w:t>红糖，</w:t>
      </w:r>
      <w:r>
        <w:rPr>
          <w:rFonts w:ascii="Times New Roman" w:eastAsia="宋体" w:hint="eastAsia"/>
          <w:szCs w:val="21"/>
        </w:rPr>
        <w:t>3.0</w:t>
      </w:r>
      <w:r>
        <w:rPr>
          <w:rFonts w:ascii="Times New Roman" w:eastAsia="宋体" w:hint="eastAsia"/>
          <w:szCs w:val="21"/>
        </w:rPr>
        <w:t>～</w:t>
      </w:r>
      <w:r>
        <w:rPr>
          <w:rFonts w:ascii="Times New Roman" w:eastAsia="宋体" w:hint="eastAsia"/>
          <w:szCs w:val="21"/>
        </w:rPr>
        <w:t>5.0 kg</w:t>
      </w:r>
      <w:r>
        <w:rPr>
          <w:rFonts w:ascii="Times New Roman" w:eastAsia="宋体" w:hint="eastAsia"/>
          <w:szCs w:val="21"/>
        </w:rPr>
        <w:t>尿素混合均匀用于</w:t>
      </w:r>
      <w:r>
        <w:rPr>
          <w:rFonts w:ascii="Times New Roman" w:eastAsia="宋体" w:hint="eastAsia"/>
          <w:szCs w:val="21"/>
        </w:rPr>
        <w:t>1 t</w:t>
      </w:r>
      <w:r>
        <w:rPr>
          <w:rFonts w:ascii="Times New Roman" w:eastAsia="宋体" w:hint="eastAsia"/>
          <w:szCs w:val="21"/>
        </w:rPr>
        <w:t>混合物料发酵即可。</w:t>
      </w:r>
    </w:p>
    <w:p w:rsidR="0064535A" w:rsidRDefault="006D2983" w:rsidP="00D55CDD">
      <w:pPr>
        <w:pStyle w:val="afff"/>
        <w:numPr>
          <w:ilvl w:val="1"/>
          <w:numId w:val="39"/>
        </w:numPr>
        <w:spacing w:before="156" w:after="156"/>
        <w:ind w:left="0" w:firstLine="0"/>
        <w:rPr>
          <w:rFonts w:hAnsi="黑体" w:cs="黑体"/>
          <w:b/>
          <w:bCs/>
        </w:rPr>
      </w:pPr>
      <w:r>
        <w:rPr>
          <w:rFonts w:hAnsi="黑体" w:cs="黑体" w:hint="eastAsia"/>
          <w:szCs w:val="21"/>
        </w:rPr>
        <w:t>堆肥过程控制</w:t>
      </w:r>
    </w:p>
    <w:p w:rsidR="0064535A" w:rsidRDefault="006D2983" w:rsidP="002315E5">
      <w:pPr>
        <w:pStyle w:val="afffffffffff5"/>
        <w:numPr>
          <w:ilvl w:val="2"/>
          <w:numId w:val="40"/>
        </w:numPr>
        <w:spacing w:beforeLines="50" w:afterLines="50"/>
        <w:ind w:firstLineChars="0"/>
        <w:rPr>
          <w:rFonts w:ascii="Times New Roman"/>
          <w:szCs w:val="21"/>
        </w:rPr>
      </w:pPr>
      <w:r>
        <w:rPr>
          <w:rFonts w:ascii="黑体" w:eastAsia="黑体" w:hAnsi="黑体" w:cs="黑体" w:hint="eastAsia"/>
          <w:szCs w:val="21"/>
        </w:rPr>
        <w:t>翻堆与通风</w:t>
      </w:r>
    </w:p>
    <w:p w:rsidR="0064535A" w:rsidRDefault="006D2983">
      <w:pPr>
        <w:pStyle w:val="af2"/>
        <w:numPr>
          <w:ilvl w:val="0"/>
          <w:numId w:val="0"/>
        </w:numPr>
        <w:spacing w:beforeLines="0" w:afterLines="0"/>
        <w:ind w:firstLineChars="200" w:firstLine="420"/>
        <w:rPr>
          <w:rFonts w:ascii="Times New Roman" w:eastAsia="宋体"/>
          <w:szCs w:val="21"/>
        </w:rPr>
      </w:pPr>
      <w:r>
        <w:rPr>
          <w:rFonts w:ascii="Times New Roman" w:eastAsia="宋体" w:hint="eastAsia"/>
          <w:szCs w:val="21"/>
        </w:rPr>
        <w:t>当堆体温度上升至</w:t>
      </w:r>
      <w:r>
        <w:rPr>
          <w:rFonts w:ascii="Times New Roman" w:eastAsia="宋体" w:hint="eastAsia"/>
          <w:szCs w:val="21"/>
        </w:rPr>
        <w:t>45</w:t>
      </w:r>
      <w:r>
        <w:rPr>
          <w:rFonts w:ascii="宋体" w:eastAsia="宋体" w:hAnsi="宋体" w:cs="宋体" w:hint="eastAsia"/>
          <w:szCs w:val="21"/>
        </w:rPr>
        <w:t>～</w:t>
      </w:r>
      <w:r>
        <w:rPr>
          <w:rFonts w:ascii="Times New Roman" w:eastAsia="宋体" w:hint="eastAsia"/>
          <w:szCs w:val="21"/>
        </w:rPr>
        <w:t>50</w:t>
      </w:r>
      <w:r>
        <w:rPr>
          <w:rFonts w:ascii="Times New Roman" w:eastAsia="宋体" w:hint="eastAsia"/>
          <w:szCs w:val="21"/>
        </w:rPr>
        <w:t>℃时，即可翻堆一次，翻堆时应上下、里外翻动，搅拌均匀。之后温度达到</w:t>
      </w:r>
      <w:r>
        <w:rPr>
          <w:rFonts w:ascii="Times New Roman" w:eastAsia="宋体" w:hint="eastAsia"/>
          <w:szCs w:val="21"/>
        </w:rPr>
        <w:t>50</w:t>
      </w:r>
      <w:r>
        <w:rPr>
          <w:rFonts w:ascii="Times New Roman" w:eastAsia="宋体" w:hint="eastAsia"/>
          <w:szCs w:val="21"/>
        </w:rPr>
        <w:t>～</w:t>
      </w:r>
      <w:r>
        <w:rPr>
          <w:rFonts w:ascii="Times New Roman" w:eastAsia="宋体" w:hint="eastAsia"/>
          <w:szCs w:val="21"/>
        </w:rPr>
        <w:t>55</w:t>
      </w:r>
      <w:r>
        <w:rPr>
          <w:rFonts w:ascii="Times New Roman" w:eastAsia="宋体" w:hint="eastAsia"/>
          <w:szCs w:val="21"/>
        </w:rPr>
        <w:t>℃即可翻堆一次，或室外温度较高，天气较好，每隔</w:t>
      </w:r>
      <w:r>
        <w:rPr>
          <w:rFonts w:ascii="Times New Roman" w:eastAsia="宋体" w:hint="eastAsia"/>
          <w:szCs w:val="21"/>
        </w:rPr>
        <w:t>3</w:t>
      </w:r>
      <w:r>
        <w:rPr>
          <w:rFonts w:ascii="宋体" w:eastAsia="宋体" w:hAnsi="宋体" w:cs="宋体" w:hint="eastAsia"/>
          <w:szCs w:val="21"/>
        </w:rPr>
        <w:t>～</w:t>
      </w:r>
      <w:r>
        <w:rPr>
          <w:rFonts w:ascii="Times New Roman" w:eastAsia="宋体" w:hint="eastAsia"/>
          <w:szCs w:val="21"/>
        </w:rPr>
        <w:t>5</w:t>
      </w:r>
      <w:r>
        <w:rPr>
          <w:rFonts w:ascii="Times New Roman" w:eastAsia="宋体" w:hint="eastAsia"/>
          <w:szCs w:val="21"/>
        </w:rPr>
        <w:t>天翻堆一次亦可，总计翻堆</w:t>
      </w:r>
      <w:r>
        <w:rPr>
          <w:rFonts w:ascii="Times New Roman" w:eastAsia="宋体" w:hint="eastAsia"/>
          <w:szCs w:val="21"/>
        </w:rPr>
        <w:t>3</w:t>
      </w:r>
      <w:r>
        <w:rPr>
          <w:rFonts w:ascii="宋体" w:eastAsia="宋体" w:hAnsi="宋体" w:cs="宋体" w:hint="eastAsia"/>
          <w:szCs w:val="21"/>
        </w:rPr>
        <w:t>～</w:t>
      </w:r>
      <w:r>
        <w:rPr>
          <w:rFonts w:ascii="Times New Roman" w:eastAsia="宋体" w:hint="eastAsia"/>
          <w:szCs w:val="21"/>
        </w:rPr>
        <w:t>4</w:t>
      </w:r>
      <w:r>
        <w:rPr>
          <w:rFonts w:ascii="Times New Roman" w:eastAsia="宋体" w:hint="eastAsia"/>
          <w:szCs w:val="21"/>
        </w:rPr>
        <w:t>次后堆体温度不再升高，物料松软，色泽暗淡，无臭味即达到完全无害化水平。</w:t>
      </w:r>
    </w:p>
    <w:p w:rsidR="0064535A" w:rsidRDefault="006D2983" w:rsidP="002315E5">
      <w:pPr>
        <w:pStyle w:val="afffffffffff5"/>
        <w:numPr>
          <w:ilvl w:val="2"/>
          <w:numId w:val="40"/>
        </w:numPr>
        <w:spacing w:beforeLines="50" w:afterLines="50"/>
        <w:ind w:firstLineChars="0"/>
        <w:rPr>
          <w:rFonts w:ascii="黑体" w:eastAsia="黑体" w:hAnsi="黑体" w:cs="黑体"/>
          <w:szCs w:val="21"/>
        </w:rPr>
      </w:pPr>
      <w:r>
        <w:rPr>
          <w:rFonts w:ascii="黑体" w:eastAsia="黑体" w:hAnsi="黑体" w:cs="黑体" w:hint="eastAsia"/>
          <w:szCs w:val="21"/>
        </w:rPr>
        <w:lastRenderedPageBreak/>
        <w:t>过程控制</w:t>
      </w:r>
    </w:p>
    <w:p w:rsidR="0064535A" w:rsidRDefault="006D2983">
      <w:pPr>
        <w:pStyle w:val="af2"/>
        <w:numPr>
          <w:ilvl w:val="0"/>
          <w:numId w:val="0"/>
        </w:numPr>
        <w:spacing w:beforeLines="0" w:afterLines="0"/>
        <w:ind w:firstLineChars="200" w:firstLine="420"/>
        <w:rPr>
          <w:rFonts w:ascii="Times New Roman"/>
          <w:szCs w:val="21"/>
        </w:rPr>
      </w:pPr>
      <w:r>
        <w:rPr>
          <w:rFonts w:ascii="Times New Roman" w:eastAsia="宋体" w:hint="eastAsia"/>
          <w:szCs w:val="21"/>
        </w:rPr>
        <w:t>混合堆肥物料含水量控制在</w:t>
      </w:r>
      <w:r>
        <w:rPr>
          <w:rFonts w:ascii="Times New Roman" w:eastAsia="宋体" w:hint="eastAsia"/>
          <w:szCs w:val="21"/>
        </w:rPr>
        <w:t>50</w:t>
      </w:r>
      <w:r>
        <w:rPr>
          <w:rFonts w:ascii="Times New Roman" w:eastAsia="宋体" w:hint="eastAsia"/>
          <w:szCs w:val="21"/>
        </w:rPr>
        <w:t>～</w:t>
      </w:r>
      <w:r>
        <w:rPr>
          <w:rFonts w:ascii="Times New Roman" w:eastAsia="宋体" w:hint="eastAsia"/>
          <w:szCs w:val="21"/>
        </w:rPr>
        <w:t>55%</w:t>
      </w:r>
      <w:r>
        <w:rPr>
          <w:rFonts w:ascii="Times New Roman" w:eastAsia="宋体" w:hint="eastAsia"/>
          <w:szCs w:val="21"/>
        </w:rPr>
        <w:t>范围内，碳氮比达到</w:t>
      </w:r>
      <w:r>
        <w:rPr>
          <w:rFonts w:ascii="Times New Roman" w:eastAsia="宋体" w:hint="eastAsia"/>
          <w:szCs w:val="21"/>
        </w:rPr>
        <w:t>20</w:t>
      </w:r>
      <w:r>
        <w:rPr>
          <w:rFonts w:ascii="Times New Roman" w:eastAsia="宋体" w:hint="eastAsia"/>
          <w:szCs w:val="21"/>
        </w:rPr>
        <w:t>～</w:t>
      </w:r>
      <w:r>
        <w:rPr>
          <w:rFonts w:ascii="Times New Roman" w:eastAsia="宋体" w:hint="eastAsia"/>
          <w:szCs w:val="21"/>
        </w:rPr>
        <w:t>30</w:t>
      </w:r>
      <w:r>
        <w:rPr>
          <w:rFonts w:ascii="Times New Roman" w:eastAsia="宋体" w:hint="eastAsia"/>
          <w:szCs w:val="21"/>
        </w:rPr>
        <w:t>：</w:t>
      </w:r>
      <w:r>
        <w:rPr>
          <w:rFonts w:ascii="Times New Roman" w:eastAsia="宋体" w:hint="eastAsia"/>
          <w:szCs w:val="21"/>
        </w:rPr>
        <w:t>1</w:t>
      </w:r>
      <w:r>
        <w:rPr>
          <w:rFonts w:ascii="Times New Roman" w:eastAsia="宋体" w:hint="eastAsia"/>
          <w:szCs w:val="21"/>
        </w:rPr>
        <w:t>；堆肥发酵时间控制在</w:t>
      </w:r>
      <w:r>
        <w:rPr>
          <w:rFonts w:ascii="Times New Roman" w:eastAsia="宋体" w:hint="eastAsia"/>
          <w:szCs w:val="21"/>
        </w:rPr>
        <w:t>20</w:t>
      </w:r>
      <w:r>
        <w:rPr>
          <w:rFonts w:ascii="Times New Roman" w:eastAsia="宋体" w:hint="eastAsia"/>
          <w:szCs w:val="21"/>
        </w:rPr>
        <w:t>～</w:t>
      </w:r>
      <w:r>
        <w:rPr>
          <w:rFonts w:ascii="Times New Roman" w:eastAsia="宋体" w:hint="eastAsia"/>
          <w:szCs w:val="21"/>
        </w:rPr>
        <w:t>25 d</w:t>
      </w:r>
      <w:r>
        <w:rPr>
          <w:rFonts w:ascii="Times New Roman" w:eastAsia="宋体" w:hint="eastAsia"/>
          <w:szCs w:val="21"/>
        </w:rPr>
        <w:t>，堆体高温</w:t>
      </w:r>
      <w:r>
        <w:rPr>
          <w:rFonts w:ascii="Times New Roman" w:eastAsia="宋体" w:hint="eastAsia"/>
          <w:szCs w:val="21"/>
        </w:rPr>
        <w:t>55</w:t>
      </w:r>
      <w:r>
        <w:rPr>
          <w:rFonts w:ascii="Times New Roman" w:eastAsia="宋体" w:hint="eastAsia"/>
          <w:szCs w:val="21"/>
        </w:rPr>
        <w:t>～</w:t>
      </w:r>
      <w:r>
        <w:rPr>
          <w:rFonts w:ascii="Times New Roman" w:eastAsia="宋体" w:hint="eastAsia"/>
          <w:szCs w:val="21"/>
        </w:rPr>
        <w:t xml:space="preserve">60 </w:t>
      </w:r>
      <w:r>
        <w:rPr>
          <w:rFonts w:ascii="Times New Roman" w:eastAsia="宋体" w:hint="eastAsia"/>
          <w:szCs w:val="21"/>
        </w:rPr>
        <w:t>℃时间持续至少</w:t>
      </w:r>
      <w:r>
        <w:rPr>
          <w:rFonts w:ascii="Times New Roman" w:eastAsia="宋体" w:hint="eastAsia"/>
          <w:szCs w:val="21"/>
        </w:rPr>
        <w:t>5 d</w:t>
      </w:r>
      <w:r>
        <w:rPr>
          <w:rFonts w:ascii="Times New Roman" w:eastAsia="宋体" w:hint="eastAsia"/>
          <w:szCs w:val="21"/>
        </w:rPr>
        <w:t>以上。</w:t>
      </w:r>
    </w:p>
    <w:p w:rsidR="0064535A" w:rsidRDefault="006D2983" w:rsidP="00D55CDD">
      <w:pPr>
        <w:pStyle w:val="affe"/>
        <w:spacing w:before="312" w:after="312"/>
        <w:rPr>
          <w:rFonts w:hAnsi="黑体" w:cs="黑体"/>
        </w:rPr>
      </w:pPr>
      <w:r>
        <w:rPr>
          <w:rFonts w:hint="eastAsia"/>
        </w:rPr>
        <w:t>废液、废渣的处置</w:t>
      </w:r>
    </w:p>
    <w:p w:rsidR="0064535A" w:rsidRDefault="006D2983" w:rsidP="002315E5">
      <w:pPr>
        <w:pStyle w:val="affe"/>
        <w:numPr>
          <w:ilvl w:val="1"/>
          <w:numId w:val="41"/>
        </w:numPr>
        <w:spacing w:beforeLines="50" w:afterLines="50"/>
        <w:rPr>
          <w:rFonts w:hAnsi="黑体" w:cs="黑体"/>
          <w:b/>
          <w:bCs/>
        </w:rPr>
      </w:pPr>
      <w:r>
        <w:rPr>
          <w:rFonts w:hAnsi="黑体" w:cs="黑体" w:hint="eastAsia"/>
          <w:szCs w:val="21"/>
        </w:rPr>
        <w:t>工厂化处理废液、废渣回收</w:t>
      </w:r>
    </w:p>
    <w:p w:rsidR="0064535A" w:rsidRDefault="006D2983">
      <w:pPr>
        <w:pStyle w:val="af2"/>
        <w:numPr>
          <w:ilvl w:val="0"/>
          <w:numId w:val="0"/>
        </w:numPr>
        <w:spacing w:beforeLines="0" w:afterLines="0"/>
        <w:ind w:firstLineChars="200" w:firstLine="420"/>
      </w:pPr>
      <w:r>
        <w:rPr>
          <w:rFonts w:ascii="Times New Roman" w:eastAsia="宋体" w:hint="eastAsia"/>
          <w:szCs w:val="21"/>
        </w:rPr>
        <w:t>针对工厂化处理时产生的废水、废渣，可设置集中回收装置，增加渣、液分离系统，废液用于堆体水分的调控，废渣回填到对堆体继续无害化处理。</w:t>
      </w:r>
    </w:p>
    <w:p w:rsidR="0064535A" w:rsidRDefault="006D2983" w:rsidP="002315E5">
      <w:pPr>
        <w:pStyle w:val="affe"/>
        <w:numPr>
          <w:ilvl w:val="1"/>
          <w:numId w:val="41"/>
        </w:numPr>
        <w:spacing w:beforeLines="50" w:afterLines="50"/>
        <w:rPr>
          <w:rFonts w:ascii="宋体" w:eastAsia="宋体" w:hAnsi="宋体" w:cs="宋体"/>
          <w:b/>
          <w:bCs/>
        </w:rPr>
      </w:pPr>
      <w:r>
        <w:rPr>
          <w:rFonts w:hAnsi="黑体" w:cs="黑体" w:hint="eastAsia"/>
          <w:szCs w:val="21"/>
        </w:rPr>
        <w:t>工厂零散式室外处理废液、废渣回收</w:t>
      </w:r>
    </w:p>
    <w:p w:rsidR="0064535A" w:rsidRDefault="006D2983">
      <w:pPr>
        <w:pStyle w:val="af2"/>
        <w:numPr>
          <w:ilvl w:val="0"/>
          <w:numId w:val="0"/>
        </w:numPr>
        <w:spacing w:beforeLines="0" w:afterLines="0"/>
        <w:ind w:firstLineChars="200" w:firstLine="420"/>
        <w:rPr>
          <w:rFonts w:ascii="Times New Roman" w:eastAsia="宋体"/>
          <w:szCs w:val="21"/>
        </w:rPr>
      </w:pPr>
      <w:r>
        <w:rPr>
          <w:rFonts w:ascii="Times New Roman" w:eastAsia="宋体" w:hint="eastAsia"/>
          <w:szCs w:val="21"/>
        </w:rPr>
        <w:t>室外零散式堆肥处理时，在堆体周边，根据地势高低，选择低洼处设置废水、废渣等回收沟，废液用于堆体水分调控，废渣回填到堆体继续无害化处理。</w:t>
      </w:r>
    </w:p>
    <w:p w:rsidR="0064535A" w:rsidRDefault="006D2983" w:rsidP="00D55CDD">
      <w:pPr>
        <w:pStyle w:val="affe"/>
        <w:spacing w:before="312" w:after="312"/>
      </w:pPr>
      <w:r>
        <w:rPr>
          <w:rFonts w:hint="eastAsia"/>
        </w:rPr>
        <w:t>检测</w:t>
      </w:r>
    </w:p>
    <w:p w:rsidR="0064535A" w:rsidRDefault="006D2983" w:rsidP="002315E5">
      <w:pPr>
        <w:pStyle w:val="af2"/>
        <w:numPr>
          <w:ilvl w:val="1"/>
          <w:numId w:val="42"/>
        </w:numPr>
        <w:spacing w:beforeLines="50" w:afterLines="50"/>
        <w:rPr>
          <w:rFonts w:hAnsi="黑体" w:cs="黑体"/>
          <w:b/>
          <w:bCs/>
          <w:shd w:val="clear" w:color="auto" w:fill="FFFFFF"/>
        </w:rPr>
      </w:pPr>
      <w:r>
        <w:rPr>
          <w:rFonts w:hAnsi="黑体" w:cs="黑体" w:hint="eastAsia"/>
          <w:szCs w:val="21"/>
        </w:rPr>
        <w:t>抽样</w:t>
      </w:r>
    </w:p>
    <w:p w:rsidR="0064535A" w:rsidRDefault="006D2983">
      <w:pPr>
        <w:pStyle w:val="af2"/>
        <w:numPr>
          <w:ilvl w:val="0"/>
          <w:numId w:val="0"/>
        </w:numPr>
        <w:spacing w:beforeLines="0" w:afterLines="0"/>
        <w:ind w:firstLineChars="200" w:firstLine="420"/>
        <w:rPr>
          <w:rFonts w:ascii="Times New Roman" w:eastAsia="宋体"/>
          <w:szCs w:val="21"/>
        </w:rPr>
      </w:pPr>
      <w:r>
        <w:rPr>
          <w:rFonts w:ascii="Times New Roman" w:eastAsia="宋体" w:hint="eastAsia"/>
          <w:szCs w:val="21"/>
        </w:rPr>
        <w:t>对每批堆肥发酵后产物进行抽样检验。采用多点随机取样法选择</w:t>
      </w:r>
      <w:r>
        <w:rPr>
          <w:rFonts w:ascii="Times New Roman" w:eastAsia="宋体" w:hint="eastAsia"/>
          <w:szCs w:val="21"/>
        </w:rPr>
        <w:t>5</w:t>
      </w:r>
      <w:r>
        <w:rPr>
          <w:rFonts w:ascii="宋体" w:eastAsia="宋体" w:hAnsi="宋体" w:cs="宋体" w:hint="eastAsia"/>
          <w:szCs w:val="21"/>
        </w:rPr>
        <w:t>～</w:t>
      </w:r>
      <w:r>
        <w:rPr>
          <w:rFonts w:ascii="Times New Roman" w:eastAsia="宋体" w:hint="eastAsia"/>
          <w:szCs w:val="21"/>
        </w:rPr>
        <w:t>10</w:t>
      </w:r>
      <w:r>
        <w:rPr>
          <w:rFonts w:ascii="Times New Roman" w:eastAsia="宋体" w:hint="eastAsia"/>
          <w:szCs w:val="21"/>
        </w:rPr>
        <w:t>点，每点采集发酵后产物</w:t>
      </w:r>
      <w:r>
        <w:rPr>
          <w:rFonts w:ascii="Times New Roman" w:eastAsia="宋体" w:hint="eastAsia"/>
          <w:szCs w:val="21"/>
        </w:rPr>
        <w:t>1kg</w:t>
      </w:r>
      <w:r>
        <w:rPr>
          <w:rFonts w:ascii="Times New Roman" w:eastAsia="宋体" w:hint="eastAsia"/>
          <w:szCs w:val="21"/>
        </w:rPr>
        <w:t>，将所有样品混合均匀，四分法缩样后，保留</w:t>
      </w:r>
      <w:r>
        <w:rPr>
          <w:rFonts w:ascii="Times New Roman" w:eastAsia="宋体" w:hint="eastAsia"/>
          <w:szCs w:val="21"/>
        </w:rPr>
        <w:t>2</w:t>
      </w:r>
      <w:r>
        <w:rPr>
          <w:rFonts w:ascii="Times New Roman" w:eastAsia="宋体" w:hint="eastAsia"/>
          <w:szCs w:val="21"/>
        </w:rPr>
        <w:t>份，每份不少于</w:t>
      </w:r>
      <w:r>
        <w:rPr>
          <w:rFonts w:ascii="Times New Roman" w:eastAsia="宋体" w:hint="eastAsia"/>
          <w:szCs w:val="21"/>
        </w:rPr>
        <w:t>500 g</w:t>
      </w:r>
      <w:r>
        <w:rPr>
          <w:rFonts w:ascii="Times New Roman" w:eastAsia="宋体" w:hint="eastAsia"/>
          <w:szCs w:val="21"/>
        </w:rPr>
        <w:t>。</w:t>
      </w:r>
    </w:p>
    <w:p w:rsidR="0064535A" w:rsidRDefault="006D2983" w:rsidP="002315E5">
      <w:pPr>
        <w:pStyle w:val="af2"/>
        <w:numPr>
          <w:ilvl w:val="1"/>
          <w:numId w:val="42"/>
        </w:numPr>
        <w:spacing w:beforeLines="50" w:afterLines="50"/>
        <w:rPr>
          <w:rFonts w:hAnsi="黑体" w:cs="黑体"/>
          <w:b/>
          <w:bCs/>
        </w:rPr>
      </w:pPr>
      <w:r>
        <w:rPr>
          <w:rFonts w:hAnsi="黑体" w:cs="黑体" w:hint="eastAsia"/>
          <w:szCs w:val="21"/>
        </w:rPr>
        <w:t>检测方法</w:t>
      </w:r>
    </w:p>
    <w:p w:rsidR="0064535A" w:rsidRDefault="006D2983" w:rsidP="002315E5">
      <w:pPr>
        <w:pStyle w:val="af2"/>
        <w:numPr>
          <w:ilvl w:val="2"/>
          <w:numId w:val="43"/>
        </w:numPr>
        <w:spacing w:beforeLines="50" w:afterLines="50"/>
        <w:rPr>
          <w:rFonts w:ascii="Times New Roman"/>
          <w:shd w:val="clear" w:color="auto" w:fill="FFFFFF"/>
        </w:rPr>
      </w:pPr>
      <w:r>
        <w:rPr>
          <w:rFonts w:ascii="Times New Roman" w:hint="eastAsia"/>
          <w:shd w:val="clear" w:color="auto" w:fill="FFFFFF"/>
        </w:rPr>
        <w:t>堆体温度</w:t>
      </w:r>
    </w:p>
    <w:p w:rsidR="0064535A" w:rsidRDefault="006D2983">
      <w:pPr>
        <w:pStyle w:val="af2"/>
        <w:numPr>
          <w:ilvl w:val="0"/>
          <w:numId w:val="0"/>
        </w:numPr>
        <w:spacing w:beforeLines="0" w:afterLines="0"/>
        <w:ind w:firstLineChars="200" w:firstLine="420"/>
        <w:rPr>
          <w:rFonts w:ascii="Times New Roman" w:eastAsia="宋体"/>
          <w:szCs w:val="21"/>
        </w:rPr>
      </w:pPr>
      <w:r>
        <w:rPr>
          <w:rFonts w:ascii="Times New Roman" w:eastAsia="宋体" w:hint="eastAsia"/>
          <w:szCs w:val="21"/>
        </w:rPr>
        <w:t>采用接触式温度计测量堆体中心部位温度，每天在同一时间测定</w:t>
      </w:r>
      <w:r>
        <w:rPr>
          <w:rFonts w:ascii="Times New Roman" w:eastAsia="宋体" w:hint="eastAsia"/>
          <w:szCs w:val="21"/>
        </w:rPr>
        <w:t>1</w:t>
      </w:r>
      <w:r>
        <w:rPr>
          <w:rFonts w:ascii="Times New Roman" w:eastAsia="宋体" w:hint="eastAsia"/>
          <w:szCs w:val="21"/>
        </w:rPr>
        <w:t>次。</w:t>
      </w:r>
    </w:p>
    <w:p w:rsidR="0064535A" w:rsidRDefault="006D2983" w:rsidP="002315E5">
      <w:pPr>
        <w:pStyle w:val="af2"/>
        <w:numPr>
          <w:ilvl w:val="2"/>
          <w:numId w:val="43"/>
        </w:numPr>
        <w:spacing w:beforeLines="50" w:afterLines="50"/>
        <w:rPr>
          <w:rFonts w:hAnsi="黑体" w:cs="黑体"/>
          <w:shd w:val="clear" w:color="auto" w:fill="FFFFFF"/>
        </w:rPr>
      </w:pPr>
      <w:r>
        <w:rPr>
          <w:rFonts w:hAnsi="黑体" w:cs="黑体" w:hint="eastAsia"/>
          <w:szCs w:val="21"/>
        </w:rPr>
        <w:t>堆体含水量、外观及酸碱度</w:t>
      </w:r>
    </w:p>
    <w:p w:rsidR="0064535A" w:rsidRDefault="006D2983">
      <w:pPr>
        <w:pStyle w:val="af2"/>
        <w:numPr>
          <w:ilvl w:val="0"/>
          <w:numId w:val="0"/>
        </w:numPr>
        <w:spacing w:beforeLines="0" w:afterLines="0"/>
        <w:ind w:firstLineChars="200" w:firstLine="420"/>
        <w:rPr>
          <w:rFonts w:ascii="Times New Roman" w:eastAsia="宋体"/>
          <w:color w:val="FF0000"/>
          <w:szCs w:val="21"/>
        </w:rPr>
      </w:pPr>
      <w:r>
        <w:rPr>
          <w:rFonts w:ascii="Times New Roman" w:eastAsia="宋体" w:hint="eastAsia"/>
          <w:szCs w:val="21"/>
        </w:rPr>
        <w:t>含水量按照</w:t>
      </w:r>
      <w:r>
        <w:rPr>
          <w:rFonts w:ascii="Times New Roman" w:eastAsia="宋体" w:hint="eastAsia"/>
          <w:szCs w:val="21"/>
        </w:rPr>
        <w:t>GB/T8576</w:t>
      </w:r>
      <w:r>
        <w:rPr>
          <w:rFonts w:ascii="Times New Roman" w:eastAsia="宋体" w:hint="eastAsia"/>
          <w:szCs w:val="21"/>
        </w:rPr>
        <w:t>的规定执行；外观均匀、粉状、无恶臭，采用目视、鼻嗅测定；酸碱度按照</w:t>
      </w:r>
      <w:r>
        <w:rPr>
          <w:rFonts w:ascii="Times New Roman" w:eastAsia="宋体" w:hint="eastAsia"/>
          <w:szCs w:val="21"/>
        </w:rPr>
        <w:t>NY/T 525-2021</w:t>
      </w:r>
      <w:r>
        <w:rPr>
          <w:rFonts w:ascii="Times New Roman" w:eastAsia="宋体" w:hint="eastAsia"/>
          <w:szCs w:val="21"/>
        </w:rPr>
        <w:t>标准附录</w:t>
      </w:r>
      <w:r>
        <w:rPr>
          <w:rFonts w:ascii="Times New Roman" w:eastAsia="宋体" w:hint="eastAsia"/>
          <w:szCs w:val="21"/>
        </w:rPr>
        <w:t>E</w:t>
      </w:r>
      <w:r>
        <w:rPr>
          <w:rFonts w:ascii="Times New Roman" w:eastAsia="宋体" w:hint="eastAsia"/>
          <w:szCs w:val="21"/>
        </w:rPr>
        <w:t>要求测定。</w:t>
      </w:r>
    </w:p>
    <w:p w:rsidR="0064535A" w:rsidRDefault="006D2983" w:rsidP="002315E5">
      <w:pPr>
        <w:pStyle w:val="af2"/>
        <w:numPr>
          <w:ilvl w:val="2"/>
          <w:numId w:val="43"/>
        </w:numPr>
        <w:spacing w:beforeLines="50" w:afterLines="50"/>
        <w:rPr>
          <w:rFonts w:hAnsi="黑体" w:cs="黑体"/>
          <w:shd w:val="clear" w:color="auto" w:fill="FFFFFF"/>
        </w:rPr>
      </w:pPr>
      <w:r>
        <w:rPr>
          <w:rFonts w:hAnsi="黑体" w:cs="黑体" w:hint="eastAsia"/>
          <w:szCs w:val="21"/>
        </w:rPr>
        <w:t>种子发芽指数</w:t>
      </w:r>
    </w:p>
    <w:p w:rsidR="0064535A" w:rsidRDefault="006D2983">
      <w:pPr>
        <w:pStyle w:val="af2"/>
        <w:numPr>
          <w:ilvl w:val="0"/>
          <w:numId w:val="0"/>
        </w:numPr>
        <w:spacing w:beforeLines="0" w:afterLines="0"/>
        <w:ind w:firstLineChars="200" w:firstLine="420"/>
      </w:pPr>
      <w:r>
        <w:rPr>
          <w:rFonts w:ascii="Times New Roman" w:eastAsia="宋体" w:hint="eastAsia"/>
          <w:szCs w:val="21"/>
        </w:rPr>
        <w:t>按照</w:t>
      </w:r>
      <w:r>
        <w:rPr>
          <w:rFonts w:ascii="Times New Roman" w:eastAsia="宋体" w:hint="eastAsia"/>
          <w:szCs w:val="21"/>
        </w:rPr>
        <w:t>NY/T 525-2021</w:t>
      </w:r>
      <w:r>
        <w:rPr>
          <w:rFonts w:ascii="Times New Roman" w:eastAsia="宋体" w:hint="eastAsia"/>
          <w:szCs w:val="21"/>
        </w:rPr>
        <w:t>标准附录</w:t>
      </w:r>
      <w:r>
        <w:rPr>
          <w:rFonts w:ascii="Times New Roman" w:eastAsia="宋体" w:hint="eastAsia"/>
          <w:szCs w:val="21"/>
        </w:rPr>
        <w:t>F</w:t>
      </w:r>
      <w:r>
        <w:rPr>
          <w:rFonts w:ascii="Times New Roman" w:eastAsia="宋体" w:hint="eastAsia"/>
          <w:szCs w:val="21"/>
        </w:rPr>
        <w:t>要求测定。</w:t>
      </w:r>
    </w:p>
    <w:p w:rsidR="0064535A" w:rsidRDefault="006D2983" w:rsidP="002315E5">
      <w:pPr>
        <w:pStyle w:val="af2"/>
        <w:numPr>
          <w:ilvl w:val="2"/>
          <w:numId w:val="43"/>
        </w:numPr>
        <w:spacing w:beforeLines="50" w:afterLines="50"/>
        <w:rPr>
          <w:rFonts w:hAnsi="黑体" w:cs="黑体"/>
          <w:shd w:val="clear" w:color="auto" w:fill="FFFFFF"/>
        </w:rPr>
      </w:pPr>
      <w:r>
        <w:rPr>
          <w:rFonts w:hAnsi="黑体" w:cs="黑体" w:hint="eastAsia"/>
          <w:szCs w:val="21"/>
        </w:rPr>
        <w:t>重金属</w:t>
      </w:r>
    </w:p>
    <w:p w:rsidR="0064535A" w:rsidRDefault="006D2983">
      <w:pPr>
        <w:pStyle w:val="af2"/>
        <w:numPr>
          <w:ilvl w:val="0"/>
          <w:numId w:val="0"/>
        </w:numPr>
        <w:spacing w:beforeLines="0" w:afterLines="0"/>
        <w:ind w:firstLineChars="200" w:firstLine="420"/>
        <w:rPr>
          <w:rFonts w:ascii="Times New Roman" w:eastAsia="宋体"/>
          <w:color w:val="FF0000"/>
          <w:szCs w:val="21"/>
        </w:rPr>
      </w:pPr>
      <w:r>
        <w:rPr>
          <w:rFonts w:ascii="Times New Roman" w:eastAsia="宋体" w:hint="eastAsia"/>
          <w:szCs w:val="21"/>
        </w:rPr>
        <w:t>按照</w:t>
      </w:r>
      <w:r>
        <w:rPr>
          <w:rFonts w:ascii="Times New Roman" w:eastAsia="宋体" w:hint="eastAsia"/>
          <w:szCs w:val="21"/>
        </w:rPr>
        <w:t>NY/T 1978</w:t>
      </w:r>
      <w:r>
        <w:rPr>
          <w:rFonts w:ascii="Times New Roman" w:eastAsia="宋体" w:hint="eastAsia"/>
          <w:szCs w:val="21"/>
        </w:rPr>
        <w:t>规定执行测定。</w:t>
      </w:r>
    </w:p>
    <w:p w:rsidR="0064535A" w:rsidRDefault="006D2983" w:rsidP="002315E5">
      <w:pPr>
        <w:pStyle w:val="af2"/>
        <w:numPr>
          <w:ilvl w:val="2"/>
          <w:numId w:val="43"/>
        </w:numPr>
        <w:spacing w:beforeLines="50" w:afterLines="50"/>
        <w:rPr>
          <w:rFonts w:hAnsi="黑体" w:cs="黑体"/>
          <w:shd w:val="clear" w:color="auto" w:fill="FFFFFF"/>
        </w:rPr>
      </w:pPr>
      <w:r>
        <w:rPr>
          <w:rFonts w:hAnsi="黑体" w:cs="黑体" w:hint="eastAsia"/>
          <w:szCs w:val="21"/>
        </w:rPr>
        <w:t>蛔虫死亡率</w:t>
      </w:r>
    </w:p>
    <w:p w:rsidR="0064535A" w:rsidRDefault="006D2983">
      <w:pPr>
        <w:pStyle w:val="afffffffffff5"/>
      </w:pPr>
      <w:r>
        <w:rPr>
          <w:rFonts w:ascii="Times New Roman" w:hint="eastAsia"/>
          <w:szCs w:val="21"/>
        </w:rPr>
        <w:t>按照</w:t>
      </w:r>
      <w:r>
        <w:rPr>
          <w:rFonts w:ascii="Times New Roman" w:hint="eastAsia"/>
          <w:szCs w:val="21"/>
        </w:rPr>
        <w:t>NY/T 19524.2</w:t>
      </w:r>
      <w:r>
        <w:rPr>
          <w:rFonts w:ascii="Times New Roman" w:hint="eastAsia"/>
          <w:szCs w:val="21"/>
        </w:rPr>
        <w:t>规定执行测定。</w:t>
      </w:r>
    </w:p>
    <w:p w:rsidR="0064535A" w:rsidRDefault="006D2983" w:rsidP="002315E5">
      <w:pPr>
        <w:pStyle w:val="af2"/>
        <w:numPr>
          <w:ilvl w:val="2"/>
          <w:numId w:val="43"/>
        </w:numPr>
        <w:spacing w:beforeLines="50" w:afterLines="50"/>
        <w:rPr>
          <w:rFonts w:hAnsi="黑体" w:cs="黑体"/>
          <w:shd w:val="clear" w:color="auto" w:fill="FFFFFF"/>
        </w:rPr>
      </w:pPr>
      <w:r>
        <w:rPr>
          <w:rFonts w:hAnsi="黑体" w:cs="黑体" w:hint="eastAsia"/>
          <w:szCs w:val="21"/>
        </w:rPr>
        <w:t>粪大肠杆菌群数</w:t>
      </w:r>
    </w:p>
    <w:p w:rsidR="0064535A" w:rsidRDefault="006D2983">
      <w:pPr>
        <w:pStyle w:val="af2"/>
        <w:numPr>
          <w:ilvl w:val="0"/>
          <w:numId w:val="0"/>
        </w:numPr>
        <w:spacing w:beforeLines="0" w:afterLines="0"/>
        <w:ind w:firstLineChars="200" w:firstLine="420"/>
        <w:rPr>
          <w:rFonts w:ascii="Times New Roman" w:eastAsia="宋体"/>
          <w:color w:val="FF0000"/>
          <w:szCs w:val="21"/>
        </w:rPr>
      </w:pPr>
      <w:r>
        <w:rPr>
          <w:rFonts w:ascii="Times New Roman" w:eastAsia="宋体" w:hint="eastAsia"/>
          <w:szCs w:val="21"/>
        </w:rPr>
        <w:t>按照</w:t>
      </w:r>
      <w:r>
        <w:rPr>
          <w:rFonts w:ascii="Times New Roman" w:eastAsia="宋体" w:hint="eastAsia"/>
          <w:szCs w:val="21"/>
        </w:rPr>
        <w:t>NY/T 19524.1</w:t>
      </w:r>
      <w:r>
        <w:rPr>
          <w:rFonts w:ascii="Times New Roman" w:eastAsia="宋体" w:hint="eastAsia"/>
          <w:szCs w:val="21"/>
        </w:rPr>
        <w:t>规定执行测定。</w:t>
      </w:r>
    </w:p>
    <w:p w:rsidR="0064535A" w:rsidRDefault="0064535A">
      <w:pPr>
        <w:pStyle w:val="afffff0"/>
        <w:ind w:firstLineChars="0" w:firstLine="0"/>
      </w:pPr>
    </w:p>
    <w:p w:rsidR="0064535A" w:rsidRDefault="006D2983">
      <w:pPr>
        <w:pStyle w:val="afffff0"/>
        <w:ind w:firstLineChars="0" w:firstLine="0"/>
        <w:jc w:val="center"/>
      </w:pPr>
      <w:bookmarkStart w:id="45" w:name="BookMark8"/>
      <w:bookmarkEnd w:id="22"/>
      <w:r>
        <w:rPr>
          <w:noProof/>
        </w:rPr>
        <w:lastRenderedPageBreak/>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cstate="print"/>
                    <a:stretch>
                      <a:fillRect/>
                    </a:stretch>
                  </pic:blipFill>
                  <pic:spPr>
                    <a:xfrm>
                      <a:off x="0" y="0"/>
                      <a:ext cx="1485900" cy="317500"/>
                    </a:xfrm>
                    <a:prstGeom prst="rect">
                      <a:avLst/>
                    </a:prstGeom>
                  </pic:spPr>
                </pic:pic>
              </a:graphicData>
            </a:graphic>
          </wp:inline>
        </w:drawing>
      </w:r>
      <w:bookmarkEnd w:id="45"/>
    </w:p>
    <w:sectPr w:rsidR="0064535A" w:rsidSect="0064535A">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4F7" w:rsidRDefault="002D54F7">
      <w:pPr>
        <w:spacing w:line="240" w:lineRule="auto"/>
      </w:pPr>
      <w:r>
        <w:separator/>
      </w:r>
    </w:p>
  </w:endnote>
  <w:endnote w:type="continuationSeparator" w:id="0">
    <w:p w:rsidR="002D54F7" w:rsidRDefault="002D54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charset w:val="86"/>
    <w:family w:val="roman"/>
    <w:pitch w:val="default"/>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roman"/>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5A" w:rsidRDefault="005E5FA5">
    <w:pPr>
      <w:pStyle w:val="afffe"/>
    </w:pPr>
    <w:r>
      <w:fldChar w:fldCharType="begin"/>
    </w:r>
    <w:r w:rsidR="006D2983">
      <w:instrText>PAGE   \* MERGEFORMAT</w:instrText>
    </w:r>
    <w:r>
      <w:fldChar w:fldCharType="separate"/>
    </w:r>
    <w:r w:rsidR="006D2983">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5A" w:rsidRDefault="0064535A">
    <w:pPr>
      <w:pStyle w:val="af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5A" w:rsidRDefault="0064535A">
    <w:pPr>
      <w:pStyle w:val="afffe"/>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5A" w:rsidRDefault="005E5FA5">
    <w:pPr>
      <w:pStyle w:val="affffd"/>
    </w:pPr>
    <w:r>
      <w:fldChar w:fldCharType="begin"/>
    </w:r>
    <w:r w:rsidR="006D2983">
      <w:instrText>PAGE   \* MERGEFORMAT</w:instrText>
    </w:r>
    <w:r>
      <w:fldChar w:fldCharType="separate"/>
    </w:r>
    <w:r w:rsidR="002315E5" w:rsidRPr="002315E5">
      <w:rPr>
        <w:noProof/>
        <w:lang w:val="zh-CN"/>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4F7" w:rsidRDefault="002D54F7">
      <w:pPr>
        <w:spacing w:line="240" w:lineRule="auto"/>
      </w:pPr>
      <w:r>
        <w:separator/>
      </w:r>
    </w:p>
  </w:footnote>
  <w:footnote w:type="continuationSeparator" w:id="0">
    <w:p w:rsidR="002D54F7" w:rsidRDefault="002D54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5A" w:rsidRDefault="0064535A">
    <w:pPr>
      <w:pStyle w:val="af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5A" w:rsidRDefault="006D2983">
    <w:pPr>
      <w:pStyle w:val="affff"/>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5A" w:rsidRDefault="0064535A">
    <w:pPr>
      <w:pStyle w:val="affff"/>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5A" w:rsidRDefault="005E5FA5">
    <w:pPr>
      <w:pStyle w:val="affff"/>
      <w:jc w:val="right"/>
      <w:rPr>
        <w:lang w:val="fr-FR"/>
      </w:rPr>
    </w:pPr>
    <w:fldSimple w:instr=" STYLEREF  标准文件_文件编号  \* MERGEFORMAT ">
      <w:r w:rsidR="006D2983">
        <w:rPr>
          <w:lang w:val="fr-FR"/>
        </w:rPr>
        <w:t>DB 2310/T XXXX—2022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5A" w:rsidRDefault="005E5FA5">
    <w:pPr>
      <w:pStyle w:val="afffff5"/>
    </w:pPr>
    <w:fldSimple w:instr=" STYLEREF  标准文件_文件编号  \* MERGEFORMAT ">
      <w:r w:rsidR="002315E5">
        <w:rPr>
          <w:noProof/>
        </w:rPr>
        <w:t>DB 2310/T XXXX</w:t>
      </w:r>
      <w:r w:rsidR="002315E5">
        <w:rPr>
          <w:noProof/>
        </w:rPr>
        <w:t>—</w:t>
      </w:r>
      <w:r w:rsidR="002315E5">
        <w:rPr>
          <w:noProof/>
        </w:rPr>
        <w:t>2023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A280A7"/>
    <w:multiLevelType w:val="multilevel"/>
    <w:tmpl w:val="8DA280A7"/>
    <w:lvl w:ilvl="0">
      <w:start w:val="6"/>
      <w:numFmt w:val="decimal"/>
      <w:lvlText w:val="%1."/>
      <w:lvlJc w:val="left"/>
      <w:pPr>
        <w:ind w:left="425" w:hanging="425"/>
      </w:pPr>
      <w:rPr>
        <w:rFonts w:hint="default"/>
      </w:rPr>
    </w:lvl>
    <w:lvl w:ilvl="1">
      <w:start w:val="1"/>
      <w:numFmt w:val="decimal"/>
      <w:lvlText w:val="%1.%2"/>
      <w:lvlJc w:val="left"/>
      <w:pPr>
        <w:ind w:left="567" w:hanging="567"/>
      </w:pPr>
      <w:rPr>
        <w:rFonts w:ascii="宋体" w:eastAsia="宋体" w:hAnsi="宋体" w:cs="宋体" w:hint="default"/>
      </w:rPr>
    </w:lvl>
    <w:lvl w:ilvl="2">
      <w:start w:val="2"/>
      <w:numFmt w:val="decimal"/>
      <w:lvlText w:val="%1.%2.%3"/>
      <w:lvlJc w:val="left"/>
      <w:pPr>
        <w:ind w:left="709" w:hanging="709"/>
      </w:pPr>
      <w:rPr>
        <w:rFonts w:ascii="宋体" w:eastAsia="黑体" w:hAnsi="宋体" w:cs="Times New Roman" w:hint="default"/>
        <w:color w:val="000000" w:themeColor="text1"/>
        <w:sz w:val="21"/>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A8BE1DC4"/>
    <w:multiLevelType w:val="multilevel"/>
    <w:tmpl w:val="A8BE1DC4"/>
    <w:lvl w:ilvl="0">
      <w:start w:val="6"/>
      <w:numFmt w:val="decimal"/>
      <w:lvlText w:val="%1."/>
      <w:lvlJc w:val="left"/>
      <w:pPr>
        <w:ind w:left="425" w:hanging="425"/>
      </w:pPr>
      <w:rPr>
        <w:rFonts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ascii="宋体" w:eastAsia="黑体" w:hAnsi="宋体" w:cs="Times New Roman" w:hint="default"/>
        <w:color w:val="000000" w:themeColor="text1"/>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C5768205"/>
    <w:multiLevelType w:val="multilevel"/>
    <w:tmpl w:val="C5768205"/>
    <w:lvl w:ilvl="0">
      <w:start w:val="6"/>
      <w:numFmt w:val="decimal"/>
      <w:lvlText w:val="%1."/>
      <w:lvlJc w:val="left"/>
      <w:pPr>
        <w:ind w:left="425" w:hanging="425"/>
      </w:pPr>
      <w:rPr>
        <w:rFonts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宋体" w:eastAsia="黑体" w:hAnsi="宋体" w:cs="Times New Roman" w:hint="default"/>
        <w:color w:val="000000" w:themeColor="text1"/>
        <w:sz w:val="21"/>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nsid w:val="C96D8CD9"/>
    <w:multiLevelType w:val="multilevel"/>
    <w:tmpl w:val="C96D8CD9"/>
    <w:lvl w:ilvl="0">
      <w:start w:val="8"/>
      <w:numFmt w:val="decimal"/>
      <w:lvlText w:val="%1."/>
      <w:lvlJc w:val="left"/>
      <w:pPr>
        <w:ind w:left="425" w:hanging="425"/>
      </w:pPr>
      <w:rPr>
        <w:rFonts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宋体" w:eastAsia="黑体" w:hAnsi="宋体" w:cs="Times New Roman" w:hint="default"/>
        <w:color w:val="000000" w:themeColor="text1"/>
        <w:sz w:val="21"/>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nsid w:val="D7CB4A69"/>
    <w:multiLevelType w:val="multilevel"/>
    <w:tmpl w:val="D7CB4A69"/>
    <w:lvl w:ilvl="0">
      <w:start w:val="7"/>
      <w:numFmt w:val="decimal"/>
      <w:lvlText w:val="%1."/>
      <w:lvlJc w:val="left"/>
      <w:pPr>
        <w:ind w:left="425" w:hanging="425"/>
      </w:pPr>
      <w:rPr>
        <w:rFonts w:hint="default"/>
      </w:rPr>
    </w:lvl>
    <w:lvl w:ilvl="1">
      <w:start w:val="1"/>
      <w:numFmt w:val="decimal"/>
      <w:lvlText w:val="%1.%2"/>
      <w:lvlJc w:val="left"/>
      <w:pPr>
        <w:ind w:left="567" w:hanging="567"/>
      </w:pPr>
      <w:rPr>
        <w:rFonts w:ascii="宋体" w:eastAsia="黑体" w:hAnsi="宋体" w:cs="Times New Roman" w:hint="default"/>
        <w:color w:val="000000" w:themeColor="text1"/>
        <w:sz w:val="21"/>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nsid w:val="E55D2FDD"/>
    <w:multiLevelType w:val="multilevel"/>
    <w:tmpl w:val="E55D2FDD"/>
    <w:lvl w:ilvl="0">
      <w:start w:val="6"/>
      <w:numFmt w:val="decimal"/>
      <w:lvlText w:val="%1."/>
      <w:lvlJc w:val="left"/>
      <w:pPr>
        <w:ind w:left="425" w:hanging="425"/>
      </w:pPr>
      <w:rPr>
        <w:rFonts w:hint="default"/>
      </w:rPr>
    </w:lvl>
    <w:lvl w:ilvl="1">
      <w:start w:val="1"/>
      <w:numFmt w:val="decimal"/>
      <w:lvlText w:val="%1.%2"/>
      <w:lvlJc w:val="left"/>
      <w:pPr>
        <w:ind w:left="567" w:hanging="567"/>
      </w:pPr>
      <w:rPr>
        <w:rFonts w:ascii="宋体" w:eastAsia="宋体" w:hAnsi="宋体" w:cs="宋体" w:hint="default"/>
      </w:rPr>
    </w:lvl>
    <w:lvl w:ilvl="2">
      <w:start w:val="3"/>
      <w:numFmt w:val="decimal"/>
      <w:lvlText w:val="%1.%2.%3"/>
      <w:lvlJc w:val="left"/>
      <w:pPr>
        <w:ind w:left="709" w:hanging="709"/>
      </w:pPr>
      <w:rPr>
        <w:rFonts w:ascii="宋体" w:eastAsia="黑体" w:hAnsi="宋体" w:cs="Times New Roman" w:hint="default"/>
        <w:color w:val="000000" w:themeColor="text1"/>
        <w:sz w:val="21"/>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
    <w:nsid w:val="FADEEF9B"/>
    <w:multiLevelType w:val="multilevel"/>
    <w:tmpl w:val="FADEEF9B"/>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color w:val="000000" w:themeColor="text1"/>
        <w:sz w:val="21"/>
      </w:rPr>
    </w:lvl>
    <w:lvl w:ilvl="2">
      <w:start w:val="1"/>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ascii="宋体" w:eastAsia="宋体" w:hAnsi="宋体" w:cs="宋体" w:hint="default"/>
      </w:rPr>
    </w:lvl>
    <w:lvl w:ilvl="4">
      <w:start w:val="1"/>
      <w:numFmt w:val="decimal"/>
      <w:lvlText w:val="%1.%2.%3.%4.%5."/>
      <w:lvlJc w:val="left"/>
      <w:pPr>
        <w:ind w:left="991" w:hanging="991"/>
      </w:pPr>
      <w:rPr>
        <w:rFonts w:ascii="宋体" w:eastAsia="宋体" w:hAnsi="宋体" w:cs="宋体" w:hint="default"/>
      </w:rPr>
    </w:lvl>
    <w:lvl w:ilvl="5">
      <w:start w:val="1"/>
      <w:numFmt w:val="decimal"/>
      <w:lvlText w:val="%1.%2.%3.%4.%5.%6."/>
      <w:lvlJc w:val="left"/>
      <w:pPr>
        <w:ind w:left="1134" w:hanging="1134"/>
      </w:pPr>
      <w:rPr>
        <w:rFonts w:ascii="宋体" w:eastAsia="宋体" w:hAnsi="宋体" w:cs="宋体" w:hint="default"/>
      </w:rPr>
    </w:lvl>
    <w:lvl w:ilvl="6">
      <w:start w:val="1"/>
      <w:numFmt w:val="decimal"/>
      <w:lvlText w:val="%1.%2.%3.%4.%5.%6.%7."/>
      <w:lvlJc w:val="left"/>
      <w:pPr>
        <w:ind w:left="1275" w:hanging="1275"/>
      </w:pPr>
      <w:rPr>
        <w:rFonts w:ascii="宋体" w:eastAsia="宋体" w:hAnsi="宋体" w:cs="宋体" w:hint="default"/>
      </w:rPr>
    </w:lvl>
    <w:lvl w:ilvl="7">
      <w:start w:val="1"/>
      <w:numFmt w:val="decimal"/>
      <w:lvlText w:val="%1.%2.%3.%4.%5.%6.%7.%8."/>
      <w:lvlJc w:val="left"/>
      <w:pPr>
        <w:ind w:left="1418" w:hanging="1418"/>
      </w:pPr>
      <w:rPr>
        <w:rFonts w:ascii="宋体" w:eastAsia="宋体" w:hAnsi="宋体" w:cs="宋体" w:hint="default"/>
      </w:rPr>
    </w:lvl>
    <w:lvl w:ilvl="8">
      <w:start w:val="1"/>
      <w:numFmt w:val="decimal"/>
      <w:lvlText w:val="%1.%2.%3.%4.%5.%6.%7.%8.%9."/>
      <w:lvlJc w:val="left"/>
      <w:pPr>
        <w:ind w:left="1558" w:hanging="1558"/>
      </w:pPr>
      <w:rPr>
        <w:rFonts w:ascii="宋体" w:eastAsia="宋体" w:hAnsi="宋体" w:cs="宋体" w:hint="default"/>
      </w:rPr>
    </w:lvl>
  </w:abstractNum>
  <w:abstractNum w:abstractNumId="7">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8">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2">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4">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6">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7">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nsid w:val="252916FB"/>
    <w:multiLevelType w:val="multilevel"/>
    <w:tmpl w:val="252916FB"/>
    <w:lvl w:ilvl="0">
      <w:start w:val="6"/>
      <w:numFmt w:val="decimal"/>
      <w:lvlText w:val="%1."/>
      <w:lvlJc w:val="left"/>
      <w:pPr>
        <w:ind w:left="425" w:hanging="425"/>
      </w:pPr>
      <w:rPr>
        <w:rFonts w:hint="default"/>
      </w:rPr>
    </w:lvl>
    <w:lvl w:ilvl="1">
      <w:start w:val="2"/>
      <w:numFmt w:val="decimal"/>
      <w:lvlText w:val="%1.%2"/>
      <w:lvlJc w:val="left"/>
      <w:pPr>
        <w:ind w:left="567" w:hanging="567"/>
      </w:pPr>
      <w:rPr>
        <w:rFonts w:ascii="宋体" w:eastAsia="黑体" w:hAnsi="宋体" w:cs="Times New Roman" w:hint="default"/>
        <w:color w:val="000000" w:themeColor="text1"/>
        <w:sz w:val="21"/>
      </w:rPr>
    </w:lvl>
    <w:lvl w:ilvl="2">
      <w:start w:val="1"/>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9">
    <w:nsid w:val="2C5917C3"/>
    <w:multiLevelType w:val="multilevel"/>
    <w:tmpl w:val="2C5917C3"/>
    <w:lvl w:ilvl="0">
      <w:start w:val="1"/>
      <w:numFmt w:val="none"/>
      <w:pStyle w:val="af4"/>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0">
    <w:nsid w:val="32F04FB2"/>
    <w:multiLevelType w:val="multilevel"/>
    <w:tmpl w:val="32F04FB2"/>
    <w:lvl w:ilvl="0">
      <w:start w:val="1"/>
      <w:numFmt w:val="lowerLetter"/>
      <w:pStyle w:val="af6"/>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1">
    <w:nsid w:val="437BB6E4"/>
    <w:multiLevelType w:val="multilevel"/>
    <w:tmpl w:val="437BB6E4"/>
    <w:lvl w:ilvl="0">
      <w:start w:val="5"/>
      <w:numFmt w:val="decimal"/>
      <w:lvlText w:val="%1."/>
      <w:lvlJc w:val="left"/>
      <w:pPr>
        <w:ind w:left="425" w:hanging="425"/>
      </w:pPr>
      <w:rPr>
        <w:rFonts w:hint="default"/>
      </w:rPr>
    </w:lvl>
    <w:lvl w:ilvl="1">
      <w:start w:val="1"/>
      <w:numFmt w:val="decimal"/>
      <w:lvlText w:val="%1.%2"/>
      <w:lvlJc w:val="left"/>
      <w:pPr>
        <w:ind w:left="567" w:hanging="567"/>
      </w:pPr>
      <w:rPr>
        <w:rFonts w:ascii="宋体" w:eastAsia="黑体" w:hAnsi="宋体" w:cs="Times New Roman" w:hint="default"/>
        <w:color w:val="000000" w:themeColor="text1"/>
        <w:sz w:val="21"/>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2">
    <w:nsid w:val="44C50F90"/>
    <w:multiLevelType w:val="multilevel"/>
    <w:tmpl w:val="44C50F90"/>
    <w:lvl w:ilvl="0">
      <w:start w:val="1"/>
      <w:numFmt w:val="lowerLetter"/>
      <w:pStyle w:val="af7"/>
      <w:lvlText w:val="%1)"/>
      <w:lvlJc w:val="left"/>
      <w:pPr>
        <w:tabs>
          <w:tab w:val="left" w:pos="851"/>
        </w:tabs>
        <w:ind w:left="851" w:hanging="426"/>
      </w:pPr>
      <w:rPr>
        <w:rFonts w:ascii="宋体" w:eastAsia="宋体" w:hAnsi="Times New Roman" w:hint="eastAsia"/>
        <w:sz w:val="21"/>
      </w:rPr>
    </w:lvl>
    <w:lvl w:ilvl="1">
      <w:start w:val="1"/>
      <w:numFmt w:val="decimal"/>
      <w:pStyle w:val="af8"/>
      <w:lvlText w:val="%2)"/>
      <w:lvlJc w:val="left"/>
      <w:pPr>
        <w:tabs>
          <w:tab w:val="left"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3">
    <w:nsid w:val="476E3647"/>
    <w:multiLevelType w:val="multilevel"/>
    <w:tmpl w:val="476E3647"/>
    <w:lvl w:ilvl="0">
      <w:start w:val="8"/>
      <w:numFmt w:val="decimal"/>
      <w:lvlText w:val="%1."/>
      <w:lvlJc w:val="left"/>
      <w:pPr>
        <w:ind w:left="425" w:hanging="425"/>
      </w:pPr>
      <w:rPr>
        <w:rFonts w:hint="default"/>
      </w:rPr>
    </w:lvl>
    <w:lvl w:ilvl="1">
      <w:start w:val="1"/>
      <w:numFmt w:val="decimal"/>
      <w:lvlText w:val="%1.%2"/>
      <w:lvlJc w:val="left"/>
      <w:pPr>
        <w:ind w:left="567" w:hanging="567"/>
      </w:pPr>
      <w:rPr>
        <w:rFonts w:ascii="宋体" w:eastAsia="黑体" w:hAnsi="宋体" w:cs="Times New Roman" w:hint="default"/>
        <w:color w:val="000000" w:themeColor="text1"/>
        <w:sz w:val="21"/>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4">
    <w:nsid w:val="48802D1C"/>
    <w:multiLevelType w:val="multilevel"/>
    <w:tmpl w:val="48802D1C"/>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4B733A5F"/>
    <w:multiLevelType w:val="multilevel"/>
    <w:tmpl w:val="4B733A5F"/>
    <w:lvl w:ilvl="0">
      <w:start w:val="1"/>
      <w:numFmt w:val="decimal"/>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6">
    <w:nsid w:val="4E5D0534"/>
    <w:multiLevelType w:val="multilevel"/>
    <w:tmpl w:val="4E5D0534"/>
    <w:lvl w:ilvl="0">
      <w:start w:val="1"/>
      <w:numFmt w:val="decimal"/>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7">
    <w:nsid w:val="54632751"/>
    <w:multiLevelType w:val="multilevel"/>
    <w:tmpl w:val="54632751"/>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8">
    <w:nsid w:val="557C2AF5"/>
    <w:multiLevelType w:val="multilevel"/>
    <w:tmpl w:val="557C2AF5"/>
    <w:lvl w:ilvl="0">
      <w:start w:val="1"/>
      <w:numFmt w:val="decimal"/>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9">
    <w:nsid w:val="5603797C"/>
    <w:multiLevelType w:val="multilevel"/>
    <w:tmpl w:val="5603797C"/>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64D2089"/>
    <w:multiLevelType w:val="multilevel"/>
    <w:tmpl w:val="564D2089"/>
    <w:lvl w:ilvl="0">
      <w:start w:val="1"/>
      <w:numFmt w:val="none"/>
      <w:pStyle w:val="aff2"/>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59006B30"/>
    <w:multiLevelType w:val="multilevel"/>
    <w:tmpl w:val="59006B30"/>
    <w:lvl w:ilvl="0">
      <w:start w:val="6"/>
      <w:numFmt w:val="decimal"/>
      <w:lvlText w:val="%1."/>
      <w:lvlJc w:val="left"/>
      <w:pPr>
        <w:ind w:left="425" w:hanging="425"/>
      </w:pPr>
      <w:rPr>
        <w:rFonts w:hint="default"/>
      </w:rPr>
    </w:lvl>
    <w:lvl w:ilvl="1">
      <w:start w:val="1"/>
      <w:numFmt w:val="decimal"/>
      <w:lvlText w:val="%1.%2"/>
      <w:lvlJc w:val="left"/>
      <w:pPr>
        <w:ind w:left="567" w:hanging="567"/>
      </w:pPr>
      <w:rPr>
        <w:rFonts w:ascii="宋体" w:eastAsia="黑体" w:hAnsi="宋体" w:cs="Times New Roman" w:hint="default"/>
        <w:color w:val="000000" w:themeColor="text1"/>
        <w:sz w:val="21"/>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2">
    <w:nsid w:val="644622F9"/>
    <w:multiLevelType w:val="multilevel"/>
    <w:tmpl w:val="644622F9"/>
    <w:lvl w:ilvl="0">
      <w:start w:val="1"/>
      <w:numFmt w:val="upperRoman"/>
      <w:pStyle w:val="aff3"/>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3">
    <w:nsid w:val="646260FA"/>
    <w:multiLevelType w:val="multilevel"/>
    <w:tmpl w:val="646260FA"/>
    <w:lvl w:ilvl="0">
      <w:start w:val="1"/>
      <w:numFmt w:val="decimal"/>
      <w:pStyle w:val="aff4"/>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4">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5">
    <w:nsid w:val="657D3FBC"/>
    <w:multiLevelType w:val="multilevel"/>
    <w:tmpl w:val="657D3FBC"/>
    <w:lvl w:ilvl="0">
      <w:start w:val="1"/>
      <w:numFmt w:val="upperLetter"/>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6">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7">
    <w:nsid w:val="6CA41985"/>
    <w:multiLevelType w:val="multilevel"/>
    <w:tmpl w:val="6CA41985"/>
    <w:lvl w:ilvl="0">
      <w:start w:val="1"/>
      <w:numFmt w:val="decimal"/>
      <w:pStyle w:val="affb"/>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6CE42AC1"/>
    <w:multiLevelType w:val="multilevel"/>
    <w:tmpl w:val="6CE42AC1"/>
    <w:lvl w:ilvl="0">
      <w:start w:val="1"/>
      <w:numFmt w:val="lowerLetter"/>
      <w:pStyle w:val="affc"/>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CEA2025"/>
    <w:multiLevelType w:val="multilevel"/>
    <w:tmpl w:val="6CEA2025"/>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0">
    <w:nsid w:val="6DBF04F4"/>
    <w:multiLevelType w:val="multilevel"/>
    <w:tmpl w:val="6DBF04F4"/>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1">
    <w:nsid w:val="6DF35F19"/>
    <w:multiLevelType w:val="multilevel"/>
    <w:tmpl w:val="6DF35F19"/>
    <w:lvl w:ilvl="0">
      <w:start w:val="1"/>
      <w:numFmt w:val="decimal"/>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2">
    <w:nsid w:val="76933334"/>
    <w:multiLevelType w:val="multilevel"/>
    <w:tmpl w:val="76933334"/>
    <w:lvl w:ilvl="0">
      <w:start w:val="1"/>
      <w:numFmt w:val="none"/>
      <w:pStyle w:val="afff6"/>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39"/>
  </w:num>
  <w:num w:numId="3">
    <w:abstractNumId w:val="12"/>
  </w:num>
  <w:num w:numId="4">
    <w:abstractNumId w:val="35"/>
  </w:num>
  <w:num w:numId="5">
    <w:abstractNumId w:val="29"/>
  </w:num>
  <w:num w:numId="6">
    <w:abstractNumId w:val="24"/>
  </w:num>
  <w:num w:numId="7">
    <w:abstractNumId w:val="15"/>
  </w:num>
  <w:num w:numId="8">
    <w:abstractNumId w:val="10"/>
  </w:num>
  <w:num w:numId="9">
    <w:abstractNumId w:val="16"/>
  </w:num>
  <w:num w:numId="10">
    <w:abstractNumId w:val="27"/>
  </w:num>
  <w:num w:numId="11">
    <w:abstractNumId w:val="37"/>
  </w:num>
  <w:num w:numId="12">
    <w:abstractNumId w:val="20"/>
  </w:num>
  <w:num w:numId="13">
    <w:abstractNumId w:val="22"/>
  </w:num>
  <w:num w:numId="14">
    <w:abstractNumId w:val="14"/>
  </w:num>
  <w:num w:numId="15">
    <w:abstractNumId w:val="30"/>
  </w:num>
  <w:num w:numId="16">
    <w:abstractNumId w:val="33"/>
  </w:num>
  <w:num w:numId="17">
    <w:abstractNumId w:val="28"/>
  </w:num>
  <w:num w:numId="18">
    <w:abstractNumId w:val="41"/>
  </w:num>
  <w:num w:numId="19">
    <w:abstractNumId w:val="26"/>
  </w:num>
  <w:num w:numId="20">
    <w:abstractNumId w:val="8"/>
  </w:num>
  <w:num w:numId="21">
    <w:abstractNumId w:val="19"/>
  </w:num>
  <w:num w:numId="22">
    <w:abstractNumId w:val="42"/>
  </w:num>
  <w:num w:numId="23">
    <w:abstractNumId w:val="32"/>
  </w:num>
  <w:num w:numId="24">
    <w:abstractNumId w:val="13"/>
  </w:num>
  <w:num w:numId="25">
    <w:abstractNumId w:val="38"/>
  </w:num>
  <w:num w:numId="26">
    <w:abstractNumId w:val="40"/>
  </w:num>
  <w:num w:numId="27">
    <w:abstractNumId w:val="9"/>
  </w:num>
  <w:num w:numId="28">
    <w:abstractNumId w:val="11"/>
  </w:num>
  <w:num w:numId="29">
    <w:abstractNumId w:val="25"/>
  </w:num>
  <w:num w:numId="30">
    <w:abstractNumId w:val="36"/>
  </w:num>
  <w:num w:numId="31">
    <w:abstractNumId w:val="34"/>
  </w:num>
  <w:num w:numId="32">
    <w:abstractNumId w:val="17"/>
  </w:num>
  <w:num w:numId="33">
    <w:abstractNumId w:val="6"/>
  </w:num>
  <w:num w:numId="34">
    <w:abstractNumId w:val="21"/>
  </w:num>
  <w:num w:numId="35">
    <w:abstractNumId w:val="31"/>
  </w:num>
  <w:num w:numId="36">
    <w:abstractNumId w:val="2"/>
  </w:num>
  <w:num w:numId="37">
    <w:abstractNumId w:val="0"/>
  </w:num>
  <w:num w:numId="38">
    <w:abstractNumId w:val="5"/>
  </w:num>
  <w:num w:numId="39">
    <w:abstractNumId w:val="18"/>
  </w:num>
  <w:num w:numId="40">
    <w:abstractNumId w:val="1"/>
  </w:num>
  <w:num w:numId="41">
    <w:abstractNumId w:val="4"/>
  </w:num>
  <w:num w:numId="42">
    <w:abstractNumId w:val="23"/>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ocumentProtection w:edit="forms" w:enforcement="1" w:cryptProviderType="rsaAES" w:cryptAlgorithmClass="hash" w:cryptAlgorithmType="typeAny" w:cryptAlgorithmSid="14" w:cryptSpinCount="100000" w:hash="qQeeRyMgl6+UKRen59SI82nfpo626jPySQXxXXsVa+zKJgKGPlA1F9IoomQAdEnidNyk2lIM8ZY4&#10;+dPJgrgADA==" w:salt="y1eAR77jdECGv4OXLa7M/g=="/>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k1MWEyZTAzYWE0YWRiM2FiMDFmY2RhYTI3YmRiZjkifQ=="/>
  </w:docVars>
  <w:rsids>
    <w:rsidRoot w:val="00742E42"/>
    <w:rsid w:val="0000040A"/>
    <w:rsid w:val="00000A94"/>
    <w:rsid w:val="00001972"/>
    <w:rsid w:val="00001D9A"/>
    <w:rsid w:val="00007B3A"/>
    <w:rsid w:val="000107E0"/>
    <w:rsid w:val="00011FDE"/>
    <w:rsid w:val="00012FFD"/>
    <w:rsid w:val="00014162"/>
    <w:rsid w:val="00014340"/>
    <w:rsid w:val="00016A9C"/>
    <w:rsid w:val="00017FF6"/>
    <w:rsid w:val="00022184"/>
    <w:rsid w:val="00022762"/>
    <w:rsid w:val="000238E0"/>
    <w:rsid w:val="000249DB"/>
    <w:rsid w:val="0002595E"/>
    <w:rsid w:val="00027713"/>
    <w:rsid w:val="000303C3"/>
    <w:rsid w:val="00032A50"/>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B10"/>
    <w:rsid w:val="000B3CDA"/>
    <w:rsid w:val="000B62A5"/>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15E5"/>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54F7"/>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5DBF"/>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447A"/>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4AD5"/>
    <w:rsid w:val="004F5A9D"/>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058"/>
    <w:rsid w:val="00530623"/>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5FA5"/>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35A"/>
    <w:rsid w:val="00645904"/>
    <w:rsid w:val="00651ACB"/>
    <w:rsid w:val="00651C47"/>
    <w:rsid w:val="00652AB2"/>
    <w:rsid w:val="00653FED"/>
    <w:rsid w:val="00654EC0"/>
    <w:rsid w:val="0065525B"/>
    <w:rsid w:val="00655457"/>
    <w:rsid w:val="00655D4F"/>
    <w:rsid w:val="00656D29"/>
    <w:rsid w:val="00662366"/>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2983"/>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2E42"/>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38D4"/>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1A77"/>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22E7"/>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1640"/>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5CDD"/>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5EC3"/>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5253"/>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F421A2"/>
    <w:rsid w:val="043723D2"/>
    <w:rsid w:val="0B6A7B4A"/>
    <w:rsid w:val="1009445F"/>
    <w:rsid w:val="16964A58"/>
    <w:rsid w:val="16C01827"/>
    <w:rsid w:val="18E90CD1"/>
    <w:rsid w:val="190F0670"/>
    <w:rsid w:val="1C1F73D2"/>
    <w:rsid w:val="1C4549DE"/>
    <w:rsid w:val="297632D5"/>
    <w:rsid w:val="33596D28"/>
    <w:rsid w:val="33B90CDD"/>
    <w:rsid w:val="35DD73C2"/>
    <w:rsid w:val="36F80606"/>
    <w:rsid w:val="37256F21"/>
    <w:rsid w:val="41F25A6B"/>
    <w:rsid w:val="425256D0"/>
    <w:rsid w:val="441B589F"/>
    <w:rsid w:val="441E71D2"/>
    <w:rsid w:val="4B054C48"/>
    <w:rsid w:val="51F24178"/>
    <w:rsid w:val="55F12998"/>
    <w:rsid w:val="5D9011B3"/>
    <w:rsid w:val="603D0A2D"/>
    <w:rsid w:val="64D67929"/>
    <w:rsid w:val="6BFB1A23"/>
    <w:rsid w:val="6C376EFF"/>
    <w:rsid w:val="6D621A54"/>
    <w:rsid w:val="72353457"/>
    <w:rsid w:val="726227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7">
    <w:name w:val="Normal"/>
    <w:qFormat/>
    <w:rsid w:val="0064535A"/>
    <w:pPr>
      <w:widowControl w:val="0"/>
      <w:adjustRightInd w:val="0"/>
      <w:spacing w:line="400" w:lineRule="exact"/>
      <w:jc w:val="both"/>
    </w:pPr>
    <w:rPr>
      <w:kern w:val="2"/>
      <w:sz w:val="21"/>
      <w:szCs w:val="21"/>
    </w:rPr>
  </w:style>
  <w:style w:type="paragraph" w:styleId="1">
    <w:name w:val="heading 1"/>
    <w:basedOn w:val="afff7"/>
    <w:next w:val="afff7"/>
    <w:link w:val="1Char"/>
    <w:qFormat/>
    <w:rsid w:val="0064535A"/>
    <w:pPr>
      <w:keepNext/>
      <w:keepLines/>
      <w:spacing w:before="340" w:after="330" w:line="578" w:lineRule="auto"/>
      <w:outlineLvl w:val="0"/>
    </w:pPr>
    <w:rPr>
      <w:b/>
      <w:bCs/>
      <w:kern w:val="44"/>
      <w:sz w:val="44"/>
      <w:szCs w:val="44"/>
    </w:rPr>
  </w:style>
  <w:style w:type="paragraph" w:styleId="22">
    <w:name w:val="heading 2"/>
    <w:basedOn w:val="afff7"/>
    <w:next w:val="afff7"/>
    <w:link w:val="2Char"/>
    <w:qFormat/>
    <w:rsid w:val="0064535A"/>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Char"/>
    <w:qFormat/>
    <w:rsid w:val="0064535A"/>
    <w:pPr>
      <w:keepNext/>
      <w:keepLines/>
      <w:spacing w:before="260" w:after="260" w:line="416" w:lineRule="auto"/>
      <w:outlineLvl w:val="2"/>
    </w:pPr>
    <w:rPr>
      <w:b/>
      <w:bCs/>
      <w:sz w:val="32"/>
      <w:szCs w:val="32"/>
    </w:rPr>
  </w:style>
  <w:style w:type="paragraph" w:styleId="4">
    <w:name w:val="heading 4"/>
    <w:basedOn w:val="afff7"/>
    <w:next w:val="afff7"/>
    <w:link w:val="4Char"/>
    <w:qFormat/>
    <w:rsid w:val="0064535A"/>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Char"/>
    <w:qFormat/>
    <w:rsid w:val="0064535A"/>
    <w:pPr>
      <w:keepNext/>
      <w:keepLines/>
      <w:adjustRightInd/>
      <w:spacing w:before="280" w:after="290" w:line="376" w:lineRule="auto"/>
      <w:outlineLvl w:val="4"/>
    </w:pPr>
    <w:rPr>
      <w:b/>
      <w:bCs/>
      <w:sz w:val="28"/>
      <w:szCs w:val="28"/>
    </w:rPr>
  </w:style>
  <w:style w:type="paragraph" w:styleId="6">
    <w:name w:val="heading 6"/>
    <w:basedOn w:val="afff7"/>
    <w:next w:val="afff7"/>
    <w:link w:val="6Char"/>
    <w:qFormat/>
    <w:rsid w:val="0064535A"/>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Char"/>
    <w:qFormat/>
    <w:rsid w:val="0064535A"/>
    <w:pPr>
      <w:keepNext/>
      <w:keepLines/>
      <w:adjustRightInd/>
      <w:spacing w:before="240" w:after="64" w:line="320" w:lineRule="auto"/>
      <w:outlineLvl w:val="6"/>
    </w:pPr>
    <w:rPr>
      <w:b/>
      <w:bCs/>
      <w:sz w:val="24"/>
      <w:szCs w:val="24"/>
    </w:rPr>
  </w:style>
  <w:style w:type="paragraph" w:styleId="8">
    <w:name w:val="heading 8"/>
    <w:basedOn w:val="afff7"/>
    <w:next w:val="afff7"/>
    <w:link w:val="8Char"/>
    <w:qFormat/>
    <w:rsid w:val="0064535A"/>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Char"/>
    <w:qFormat/>
    <w:rsid w:val="0064535A"/>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qFormat/>
    <w:tblPr>
      <w:tblInd w:w="0" w:type="dxa"/>
      <w:tblCellMar>
        <w:top w:w="0" w:type="dxa"/>
        <w:left w:w="108" w:type="dxa"/>
        <w:bottom w:w="0" w:type="dxa"/>
        <w:right w:w="108" w:type="dxa"/>
      </w:tblCellMar>
    </w:tblPr>
  </w:style>
  <w:style w:type="numbering" w:default="1" w:styleId="afffa">
    <w:name w:val="No List"/>
    <w:uiPriority w:val="99"/>
    <w:semiHidden/>
    <w:unhideWhenUsed/>
  </w:style>
  <w:style w:type="paragraph" w:styleId="70">
    <w:name w:val="toc 7"/>
    <w:basedOn w:val="afff7"/>
    <w:next w:val="afff7"/>
    <w:uiPriority w:val="39"/>
    <w:unhideWhenUsed/>
    <w:rsid w:val="0064535A"/>
    <w:pPr>
      <w:tabs>
        <w:tab w:val="right" w:leader="dot" w:pos="9344"/>
      </w:tabs>
      <w:spacing w:line="300" w:lineRule="exact"/>
      <w:ind w:left="1259"/>
    </w:pPr>
    <w:rPr>
      <w:rFonts w:ascii="宋体"/>
    </w:rPr>
  </w:style>
  <w:style w:type="paragraph" w:styleId="afffb">
    <w:name w:val="Normal Indent"/>
    <w:basedOn w:val="afff7"/>
    <w:qFormat/>
    <w:rsid w:val="0064535A"/>
    <w:pPr>
      <w:ind w:firstLine="420"/>
    </w:pPr>
  </w:style>
  <w:style w:type="paragraph" w:styleId="afffc">
    <w:name w:val="Body Text"/>
    <w:basedOn w:val="afff7"/>
    <w:link w:val="Char"/>
    <w:qFormat/>
    <w:rsid w:val="0064535A"/>
    <w:pPr>
      <w:spacing w:after="120"/>
    </w:pPr>
  </w:style>
  <w:style w:type="paragraph" w:styleId="50">
    <w:name w:val="toc 5"/>
    <w:basedOn w:val="afff7"/>
    <w:next w:val="afff7"/>
    <w:uiPriority w:val="39"/>
    <w:unhideWhenUsed/>
    <w:rsid w:val="0064535A"/>
    <w:pPr>
      <w:ind w:left="839"/>
    </w:pPr>
    <w:rPr>
      <w:rFonts w:ascii="宋体"/>
    </w:rPr>
  </w:style>
  <w:style w:type="paragraph" w:styleId="30">
    <w:name w:val="toc 3"/>
    <w:basedOn w:val="afff7"/>
    <w:next w:val="afff7"/>
    <w:uiPriority w:val="39"/>
    <w:unhideWhenUsed/>
    <w:rsid w:val="0064535A"/>
    <w:pPr>
      <w:spacing w:line="300" w:lineRule="exact"/>
      <w:ind w:left="420"/>
    </w:pPr>
    <w:rPr>
      <w:rFonts w:ascii="宋体"/>
    </w:rPr>
  </w:style>
  <w:style w:type="paragraph" w:styleId="afffd">
    <w:name w:val="Balloon Text"/>
    <w:basedOn w:val="afff7"/>
    <w:link w:val="Char0"/>
    <w:uiPriority w:val="99"/>
    <w:semiHidden/>
    <w:unhideWhenUsed/>
    <w:rsid w:val="0064535A"/>
    <w:rPr>
      <w:sz w:val="18"/>
      <w:szCs w:val="18"/>
    </w:rPr>
  </w:style>
  <w:style w:type="paragraph" w:styleId="afffe">
    <w:name w:val="footer"/>
    <w:basedOn w:val="afff7"/>
    <w:link w:val="Char1"/>
    <w:uiPriority w:val="99"/>
    <w:qFormat/>
    <w:rsid w:val="0064535A"/>
    <w:pPr>
      <w:tabs>
        <w:tab w:val="center" w:pos="4153"/>
        <w:tab w:val="right" w:pos="8306"/>
      </w:tabs>
      <w:adjustRightInd/>
      <w:snapToGrid w:val="0"/>
      <w:spacing w:line="240" w:lineRule="auto"/>
      <w:jc w:val="right"/>
    </w:pPr>
    <w:rPr>
      <w:rFonts w:ascii="宋体"/>
      <w:sz w:val="18"/>
      <w:szCs w:val="18"/>
    </w:rPr>
  </w:style>
  <w:style w:type="paragraph" w:styleId="affff">
    <w:name w:val="header"/>
    <w:basedOn w:val="afff7"/>
    <w:link w:val="Char2"/>
    <w:uiPriority w:val="99"/>
    <w:qFormat/>
    <w:rsid w:val="0064535A"/>
    <w:pPr>
      <w:tabs>
        <w:tab w:val="center" w:pos="4153"/>
        <w:tab w:val="right" w:pos="8306"/>
      </w:tabs>
      <w:adjustRightInd/>
      <w:snapToGrid w:val="0"/>
      <w:jc w:val="center"/>
    </w:pPr>
    <w:rPr>
      <w:sz w:val="18"/>
      <w:szCs w:val="18"/>
    </w:rPr>
  </w:style>
  <w:style w:type="paragraph" w:styleId="10">
    <w:name w:val="toc 1"/>
    <w:basedOn w:val="afff7"/>
    <w:next w:val="afff7"/>
    <w:uiPriority w:val="39"/>
    <w:unhideWhenUsed/>
    <w:rsid w:val="0064535A"/>
    <w:rPr>
      <w:rFonts w:ascii="宋体"/>
    </w:rPr>
  </w:style>
  <w:style w:type="paragraph" w:styleId="40">
    <w:name w:val="toc 4"/>
    <w:basedOn w:val="afff7"/>
    <w:next w:val="afff7"/>
    <w:uiPriority w:val="39"/>
    <w:unhideWhenUsed/>
    <w:rsid w:val="0064535A"/>
    <w:pPr>
      <w:tabs>
        <w:tab w:val="right" w:leader="dot" w:pos="9344"/>
      </w:tabs>
      <w:spacing w:line="300" w:lineRule="exact"/>
      <w:ind w:left="629"/>
    </w:pPr>
    <w:rPr>
      <w:rFonts w:ascii="宋体"/>
    </w:rPr>
  </w:style>
  <w:style w:type="paragraph" w:styleId="affff0">
    <w:name w:val="footnote text"/>
    <w:basedOn w:val="afff7"/>
    <w:next w:val="afff7"/>
    <w:link w:val="Char3"/>
    <w:semiHidden/>
    <w:qFormat/>
    <w:rsid w:val="0064535A"/>
    <w:pPr>
      <w:adjustRightInd/>
      <w:snapToGrid w:val="0"/>
      <w:spacing w:line="300" w:lineRule="exact"/>
      <w:ind w:leftChars="200" w:left="400" w:hangingChars="200" w:hanging="200"/>
      <w:jc w:val="left"/>
    </w:pPr>
    <w:rPr>
      <w:rFonts w:ascii="宋体"/>
      <w:sz w:val="18"/>
      <w:szCs w:val="18"/>
    </w:rPr>
  </w:style>
  <w:style w:type="paragraph" w:styleId="60">
    <w:name w:val="toc 6"/>
    <w:basedOn w:val="afff7"/>
    <w:next w:val="afff7"/>
    <w:uiPriority w:val="39"/>
    <w:unhideWhenUsed/>
    <w:rsid w:val="0064535A"/>
    <w:pPr>
      <w:spacing w:line="300" w:lineRule="exact"/>
      <w:ind w:left="1049"/>
    </w:pPr>
    <w:rPr>
      <w:rFonts w:ascii="宋体"/>
    </w:rPr>
  </w:style>
  <w:style w:type="paragraph" w:styleId="affff1">
    <w:name w:val="table of figures"/>
    <w:basedOn w:val="afff7"/>
    <w:next w:val="afff7"/>
    <w:semiHidden/>
    <w:qFormat/>
    <w:rsid w:val="0064535A"/>
    <w:pPr>
      <w:adjustRightInd/>
      <w:spacing w:line="240" w:lineRule="auto"/>
      <w:jc w:val="left"/>
    </w:pPr>
    <w:rPr>
      <w:szCs w:val="24"/>
    </w:rPr>
  </w:style>
  <w:style w:type="paragraph" w:styleId="23">
    <w:name w:val="toc 2"/>
    <w:basedOn w:val="afff7"/>
    <w:next w:val="afff7"/>
    <w:uiPriority w:val="39"/>
    <w:unhideWhenUsed/>
    <w:rsid w:val="0064535A"/>
    <w:pPr>
      <w:tabs>
        <w:tab w:val="right" w:leader="dot" w:pos="9344"/>
      </w:tabs>
      <w:spacing w:line="300" w:lineRule="exact"/>
      <w:ind w:left="210"/>
    </w:pPr>
    <w:rPr>
      <w:rFonts w:ascii="宋体"/>
    </w:rPr>
  </w:style>
  <w:style w:type="paragraph" w:styleId="affff2">
    <w:name w:val="Title"/>
    <w:basedOn w:val="afff7"/>
    <w:link w:val="Char4"/>
    <w:qFormat/>
    <w:rsid w:val="0064535A"/>
    <w:pPr>
      <w:spacing w:before="240" w:after="60"/>
      <w:jc w:val="center"/>
      <w:outlineLvl w:val="0"/>
    </w:pPr>
    <w:rPr>
      <w:rFonts w:ascii="Arial" w:hAnsi="Arial" w:cs="Arial"/>
      <w:b/>
      <w:bCs/>
      <w:sz w:val="32"/>
      <w:szCs w:val="32"/>
    </w:rPr>
  </w:style>
  <w:style w:type="table" w:styleId="affff3">
    <w:name w:val="Table Grid"/>
    <w:basedOn w:val="afff9"/>
    <w:uiPriority w:val="39"/>
    <w:rsid w:val="006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Strong"/>
    <w:uiPriority w:val="22"/>
    <w:qFormat/>
    <w:rsid w:val="0064535A"/>
    <w:rPr>
      <w:b/>
      <w:bCs/>
    </w:rPr>
  </w:style>
  <w:style w:type="character" w:styleId="affff5">
    <w:name w:val="page number"/>
    <w:qFormat/>
    <w:rsid w:val="0064535A"/>
    <w:rPr>
      <w:rFonts w:ascii="宋体" w:eastAsia="宋体" w:hAnsi="Times New Roman"/>
      <w:sz w:val="18"/>
    </w:rPr>
  </w:style>
  <w:style w:type="character" w:styleId="affff6">
    <w:name w:val="Emphasis"/>
    <w:uiPriority w:val="20"/>
    <w:qFormat/>
    <w:rsid w:val="0064535A"/>
    <w:rPr>
      <w:i/>
      <w:iCs/>
    </w:rPr>
  </w:style>
  <w:style w:type="character" w:styleId="affff7">
    <w:name w:val="Hyperlink"/>
    <w:uiPriority w:val="99"/>
    <w:qFormat/>
    <w:rsid w:val="0064535A"/>
    <w:rPr>
      <w:rFonts w:ascii="宋体" w:eastAsia="宋体" w:hAnsi="Times New Roman"/>
      <w:color w:val="auto"/>
      <w:spacing w:val="0"/>
      <w:w w:val="100"/>
      <w:position w:val="0"/>
      <w:sz w:val="21"/>
      <w:u w:val="none"/>
      <w:vertAlign w:val="baseline"/>
    </w:rPr>
  </w:style>
  <w:style w:type="character" w:styleId="affff8">
    <w:name w:val="footnote reference"/>
    <w:semiHidden/>
    <w:qFormat/>
    <w:rsid w:val="0064535A"/>
    <w:rPr>
      <w:rFonts w:ascii="宋体" w:eastAsia="宋体" w:hAnsi="宋体" w:cs="Times New Roman"/>
      <w:spacing w:val="0"/>
      <w:sz w:val="18"/>
      <w:vertAlign w:val="superscript"/>
    </w:rPr>
  </w:style>
  <w:style w:type="character" w:customStyle="1" w:styleId="1Char">
    <w:name w:val="标题 1 Char"/>
    <w:link w:val="1"/>
    <w:rsid w:val="0064535A"/>
    <w:rPr>
      <w:b/>
      <w:bCs/>
      <w:kern w:val="44"/>
      <w:sz w:val="44"/>
      <w:szCs w:val="44"/>
    </w:rPr>
  </w:style>
  <w:style w:type="character" w:customStyle="1" w:styleId="2Char">
    <w:name w:val="标题 2 Char"/>
    <w:link w:val="22"/>
    <w:rsid w:val="0064535A"/>
    <w:rPr>
      <w:rFonts w:ascii="Arial" w:eastAsia="黑体" w:hAnsi="Arial"/>
      <w:b/>
      <w:bCs/>
      <w:kern w:val="2"/>
      <w:sz w:val="32"/>
      <w:szCs w:val="32"/>
    </w:rPr>
  </w:style>
  <w:style w:type="character" w:customStyle="1" w:styleId="3Char">
    <w:name w:val="标题 3 Char"/>
    <w:link w:val="3"/>
    <w:rsid w:val="0064535A"/>
    <w:rPr>
      <w:b/>
      <w:bCs/>
      <w:kern w:val="2"/>
      <w:sz w:val="32"/>
      <w:szCs w:val="32"/>
    </w:rPr>
  </w:style>
  <w:style w:type="character" w:customStyle="1" w:styleId="4Char">
    <w:name w:val="标题 4 Char"/>
    <w:link w:val="4"/>
    <w:qFormat/>
    <w:rsid w:val="0064535A"/>
    <w:rPr>
      <w:rFonts w:ascii="Arial" w:eastAsia="黑体" w:hAnsi="Arial"/>
      <w:b/>
      <w:bCs/>
      <w:kern w:val="2"/>
      <w:sz w:val="28"/>
      <w:szCs w:val="28"/>
    </w:rPr>
  </w:style>
  <w:style w:type="character" w:customStyle="1" w:styleId="5Char">
    <w:name w:val="标题 5 Char"/>
    <w:link w:val="5"/>
    <w:qFormat/>
    <w:rsid w:val="0064535A"/>
    <w:rPr>
      <w:b/>
      <w:bCs/>
      <w:kern w:val="2"/>
      <w:sz w:val="28"/>
      <w:szCs w:val="28"/>
    </w:rPr>
  </w:style>
  <w:style w:type="character" w:customStyle="1" w:styleId="6Char">
    <w:name w:val="标题 6 Char"/>
    <w:link w:val="6"/>
    <w:rsid w:val="0064535A"/>
    <w:rPr>
      <w:rFonts w:ascii="Arial" w:eastAsia="黑体" w:hAnsi="Arial"/>
      <w:b/>
      <w:bCs/>
      <w:kern w:val="2"/>
      <w:sz w:val="24"/>
      <w:szCs w:val="24"/>
    </w:rPr>
  </w:style>
  <w:style w:type="character" w:customStyle="1" w:styleId="7Char">
    <w:name w:val="标题 7 Char"/>
    <w:link w:val="7"/>
    <w:rsid w:val="0064535A"/>
    <w:rPr>
      <w:b/>
      <w:bCs/>
      <w:kern w:val="2"/>
      <w:sz w:val="24"/>
      <w:szCs w:val="24"/>
    </w:rPr>
  </w:style>
  <w:style w:type="character" w:customStyle="1" w:styleId="8Char">
    <w:name w:val="标题 8 Char"/>
    <w:link w:val="8"/>
    <w:rsid w:val="0064535A"/>
    <w:rPr>
      <w:rFonts w:ascii="Arial" w:eastAsia="黑体" w:hAnsi="Arial"/>
      <w:kern w:val="2"/>
      <w:sz w:val="24"/>
      <w:szCs w:val="24"/>
    </w:rPr>
  </w:style>
  <w:style w:type="character" w:customStyle="1" w:styleId="9Char">
    <w:name w:val="标题 9 Char"/>
    <w:link w:val="9"/>
    <w:qFormat/>
    <w:rsid w:val="0064535A"/>
    <w:rPr>
      <w:rFonts w:ascii="Arial" w:eastAsia="黑体" w:hAnsi="Arial"/>
      <w:kern w:val="2"/>
      <w:sz w:val="21"/>
      <w:szCs w:val="21"/>
    </w:rPr>
  </w:style>
  <w:style w:type="character" w:customStyle="1" w:styleId="Char2">
    <w:name w:val="页眉 Char"/>
    <w:link w:val="affff"/>
    <w:uiPriority w:val="99"/>
    <w:rsid w:val="0064535A"/>
    <w:rPr>
      <w:kern w:val="2"/>
      <w:sz w:val="18"/>
      <w:szCs w:val="18"/>
    </w:rPr>
  </w:style>
  <w:style w:type="character" w:customStyle="1" w:styleId="Char1">
    <w:name w:val="页脚 Char"/>
    <w:link w:val="afffe"/>
    <w:uiPriority w:val="99"/>
    <w:qFormat/>
    <w:rsid w:val="0064535A"/>
    <w:rPr>
      <w:rFonts w:ascii="宋体"/>
      <w:kern w:val="2"/>
      <w:sz w:val="18"/>
      <w:szCs w:val="18"/>
    </w:rPr>
  </w:style>
  <w:style w:type="character" w:customStyle="1" w:styleId="Char0">
    <w:name w:val="批注框文本 Char"/>
    <w:link w:val="afffd"/>
    <w:uiPriority w:val="99"/>
    <w:semiHidden/>
    <w:qFormat/>
    <w:rsid w:val="0064535A"/>
    <w:rPr>
      <w:kern w:val="2"/>
      <w:sz w:val="18"/>
      <w:szCs w:val="18"/>
    </w:rPr>
  </w:style>
  <w:style w:type="paragraph" w:styleId="affff9">
    <w:name w:val="Quote"/>
    <w:basedOn w:val="afff7"/>
    <w:next w:val="afff7"/>
    <w:link w:val="Char5"/>
    <w:uiPriority w:val="29"/>
    <w:qFormat/>
    <w:rsid w:val="0064535A"/>
    <w:rPr>
      <w:i/>
      <w:iCs/>
      <w:color w:val="000000"/>
    </w:rPr>
  </w:style>
  <w:style w:type="character" w:customStyle="1" w:styleId="Char5">
    <w:name w:val="引用 Char"/>
    <w:link w:val="affff9"/>
    <w:uiPriority w:val="29"/>
    <w:qFormat/>
    <w:rsid w:val="0064535A"/>
    <w:rPr>
      <w:i/>
      <w:iCs/>
      <w:color w:val="000000"/>
      <w:kern w:val="2"/>
      <w:sz w:val="21"/>
      <w:szCs w:val="21"/>
    </w:rPr>
  </w:style>
  <w:style w:type="character" w:customStyle="1" w:styleId="Char4">
    <w:name w:val="标题 Char"/>
    <w:link w:val="affff2"/>
    <w:rsid w:val="0064535A"/>
    <w:rPr>
      <w:rFonts w:ascii="Arial" w:hAnsi="Arial" w:cs="Arial"/>
      <w:b/>
      <w:bCs/>
      <w:kern w:val="2"/>
      <w:sz w:val="32"/>
      <w:szCs w:val="32"/>
    </w:rPr>
  </w:style>
  <w:style w:type="paragraph" w:customStyle="1" w:styleId="affffa">
    <w:name w:val="标准标志"/>
    <w:next w:val="afff7"/>
    <w:rsid w:val="0064535A"/>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b">
    <w:name w:val="标准称谓"/>
    <w:next w:val="afff7"/>
    <w:rsid w:val="0064535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c">
    <w:name w:val="标准文件_页脚偶数页"/>
    <w:qFormat/>
    <w:rsid w:val="0064535A"/>
    <w:pPr>
      <w:ind w:left="198"/>
    </w:pPr>
    <w:rPr>
      <w:rFonts w:ascii="宋体" w:hAnsi="Times New Roman"/>
      <w:sz w:val="18"/>
    </w:rPr>
  </w:style>
  <w:style w:type="paragraph" w:customStyle="1" w:styleId="affffd">
    <w:name w:val="标准文件_页脚奇数页"/>
    <w:qFormat/>
    <w:rsid w:val="0064535A"/>
    <w:pPr>
      <w:ind w:right="227"/>
      <w:jc w:val="right"/>
    </w:pPr>
    <w:rPr>
      <w:rFonts w:ascii="宋体" w:hAnsi="Times New Roman"/>
      <w:sz w:val="18"/>
    </w:rPr>
  </w:style>
  <w:style w:type="paragraph" w:customStyle="1" w:styleId="affffe">
    <w:name w:val="标准书眉一"/>
    <w:qFormat/>
    <w:rsid w:val="0064535A"/>
    <w:pPr>
      <w:jc w:val="both"/>
    </w:pPr>
    <w:rPr>
      <w:rFonts w:ascii="Times New Roman" w:hAnsi="Times New Roman"/>
    </w:rPr>
  </w:style>
  <w:style w:type="paragraph" w:customStyle="1" w:styleId="ICS">
    <w:name w:val="标准文件_ICS"/>
    <w:basedOn w:val="afff7"/>
    <w:qFormat/>
    <w:rsid w:val="0064535A"/>
    <w:pPr>
      <w:spacing w:line="0" w:lineRule="atLeast"/>
    </w:pPr>
    <w:rPr>
      <w:rFonts w:ascii="黑体" w:eastAsia="黑体" w:hAnsi="宋体"/>
    </w:rPr>
  </w:style>
  <w:style w:type="paragraph" w:customStyle="1" w:styleId="afffff">
    <w:name w:val="标准文件_标准正文"/>
    <w:basedOn w:val="afff7"/>
    <w:next w:val="afffff0"/>
    <w:qFormat/>
    <w:rsid w:val="0064535A"/>
    <w:pPr>
      <w:snapToGrid w:val="0"/>
      <w:ind w:firstLineChars="200" w:firstLine="200"/>
    </w:pPr>
    <w:rPr>
      <w:kern w:val="0"/>
    </w:rPr>
  </w:style>
  <w:style w:type="paragraph" w:customStyle="1" w:styleId="afffff0">
    <w:name w:val="标准文件_段"/>
    <w:link w:val="Char6"/>
    <w:qFormat/>
    <w:rsid w:val="0064535A"/>
    <w:pPr>
      <w:autoSpaceDE w:val="0"/>
      <w:autoSpaceDN w:val="0"/>
      <w:ind w:firstLineChars="200" w:firstLine="200"/>
      <w:jc w:val="both"/>
    </w:pPr>
    <w:rPr>
      <w:rFonts w:ascii="宋体" w:hAnsi="Times New Roman"/>
      <w:sz w:val="21"/>
    </w:rPr>
  </w:style>
  <w:style w:type="paragraph" w:customStyle="1" w:styleId="afffff1">
    <w:name w:val="标准文件_版本"/>
    <w:basedOn w:val="afffff"/>
    <w:qFormat/>
    <w:rsid w:val="0064535A"/>
    <w:pPr>
      <w:adjustRightInd/>
      <w:snapToGrid/>
      <w:ind w:firstLineChars="0" w:firstLine="0"/>
    </w:pPr>
    <w:rPr>
      <w:rFonts w:ascii="宋体" w:hAnsi="宋体"/>
      <w:kern w:val="2"/>
    </w:rPr>
  </w:style>
  <w:style w:type="paragraph" w:customStyle="1" w:styleId="afffff2">
    <w:name w:val="标准文件_标准部门"/>
    <w:basedOn w:val="afff7"/>
    <w:qFormat/>
    <w:rsid w:val="0064535A"/>
    <w:pPr>
      <w:jc w:val="center"/>
    </w:pPr>
    <w:rPr>
      <w:rFonts w:ascii="黑体" w:eastAsia="黑体"/>
      <w:kern w:val="0"/>
      <w:sz w:val="44"/>
    </w:rPr>
  </w:style>
  <w:style w:type="paragraph" w:customStyle="1" w:styleId="afffff3">
    <w:name w:val="标准文件_标准代替"/>
    <w:basedOn w:val="afff7"/>
    <w:next w:val="afff7"/>
    <w:qFormat/>
    <w:rsid w:val="0064535A"/>
    <w:pPr>
      <w:spacing w:line="310" w:lineRule="exact"/>
      <w:jc w:val="right"/>
    </w:pPr>
    <w:rPr>
      <w:rFonts w:ascii="宋体" w:hAnsi="宋体"/>
      <w:kern w:val="0"/>
    </w:rPr>
  </w:style>
  <w:style w:type="paragraph" w:customStyle="1" w:styleId="afffff4">
    <w:name w:val="标准文件_标准名称标题"/>
    <w:basedOn w:val="afff7"/>
    <w:next w:val="afff7"/>
    <w:qFormat/>
    <w:rsid w:val="0064535A"/>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7"/>
    <w:qFormat/>
    <w:rsid w:val="0064535A"/>
    <w:pPr>
      <w:tabs>
        <w:tab w:val="center" w:pos="4154"/>
        <w:tab w:val="right" w:pos="8306"/>
      </w:tabs>
      <w:spacing w:after="120"/>
      <w:jc w:val="right"/>
    </w:pPr>
    <w:rPr>
      <w:rFonts w:ascii="黑体" w:eastAsia="黑体" w:hAnsi="宋体"/>
      <w:sz w:val="21"/>
    </w:rPr>
  </w:style>
  <w:style w:type="paragraph" w:customStyle="1" w:styleId="afffff6">
    <w:name w:val="标准文件_页眉偶数页"/>
    <w:basedOn w:val="afffff5"/>
    <w:next w:val="afff7"/>
    <w:qFormat/>
    <w:rsid w:val="0064535A"/>
    <w:pPr>
      <w:jc w:val="left"/>
    </w:pPr>
  </w:style>
  <w:style w:type="paragraph" w:customStyle="1" w:styleId="afffff7">
    <w:name w:val="标准文件_参考文献标题"/>
    <w:basedOn w:val="afff7"/>
    <w:next w:val="afff7"/>
    <w:qFormat/>
    <w:rsid w:val="0064535A"/>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qFormat/>
    <w:rsid w:val="0064535A"/>
    <w:pPr>
      <w:numPr>
        <w:numId w:val="1"/>
      </w:numPr>
    </w:pPr>
    <w:rPr>
      <w:rFonts w:ascii="宋体" w:hAnsi="Times New Roman"/>
    </w:rPr>
  </w:style>
  <w:style w:type="paragraph" w:customStyle="1" w:styleId="afff0">
    <w:name w:val="标准文件_二级条标题"/>
    <w:next w:val="afffff0"/>
    <w:qFormat/>
    <w:rsid w:val="0064535A"/>
    <w:pPr>
      <w:widowControl w:val="0"/>
      <w:numPr>
        <w:ilvl w:val="3"/>
        <w:numId w:val="2"/>
      </w:numPr>
      <w:spacing w:beforeLines="50" w:afterLines="50"/>
      <w:jc w:val="both"/>
      <w:outlineLvl w:val="2"/>
    </w:pPr>
    <w:rPr>
      <w:rFonts w:ascii="黑体" w:eastAsia="黑体" w:hAnsi="Times New Roman"/>
      <w:sz w:val="21"/>
    </w:rPr>
  </w:style>
  <w:style w:type="character" w:customStyle="1" w:styleId="afffff8">
    <w:name w:val="标准文件_发布"/>
    <w:qFormat/>
    <w:rsid w:val="0064535A"/>
    <w:rPr>
      <w:rFonts w:ascii="黑体" w:eastAsia="黑体"/>
      <w:spacing w:val="0"/>
      <w:w w:val="100"/>
      <w:position w:val="3"/>
      <w:sz w:val="28"/>
    </w:rPr>
  </w:style>
  <w:style w:type="paragraph" w:customStyle="1" w:styleId="ad">
    <w:name w:val="标准文件_方框数字列项"/>
    <w:basedOn w:val="afffff0"/>
    <w:qFormat/>
    <w:rsid w:val="0064535A"/>
    <w:pPr>
      <w:numPr>
        <w:numId w:val="3"/>
      </w:numPr>
      <w:ind w:firstLineChars="0" w:firstLine="0"/>
    </w:pPr>
  </w:style>
  <w:style w:type="paragraph" w:customStyle="1" w:styleId="afffff9">
    <w:name w:val="标准文件_封面标准编号"/>
    <w:basedOn w:val="afff7"/>
    <w:next w:val="afffff3"/>
    <w:qFormat/>
    <w:rsid w:val="0064535A"/>
    <w:pPr>
      <w:spacing w:line="310" w:lineRule="exact"/>
      <w:jc w:val="right"/>
    </w:pPr>
    <w:rPr>
      <w:rFonts w:ascii="黑体" w:eastAsia="黑体"/>
      <w:kern w:val="0"/>
      <w:sz w:val="28"/>
    </w:rPr>
  </w:style>
  <w:style w:type="paragraph" w:customStyle="1" w:styleId="afffffa">
    <w:name w:val="标准文件_封面标准分类号"/>
    <w:basedOn w:val="afff7"/>
    <w:qFormat/>
    <w:rsid w:val="0064535A"/>
    <w:rPr>
      <w:rFonts w:ascii="黑体" w:eastAsia="黑体"/>
      <w:b/>
      <w:kern w:val="0"/>
      <w:sz w:val="28"/>
    </w:rPr>
  </w:style>
  <w:style w:type="paragraph" w:customStyle="1" w:styleId="afffffb">
    <w:name w:val="标准文件_封面标准名称"/>
    <w:basedOn w:val="afff7"/>
    <w:qFormat/>
    <w:rsid w:val="0064535A"/>
    <w:pPr>
      <w:spacing w:line="240" w:lineRule="auto"/>
      <w:jc w:val="center"/>
    </w:pPr>
    <w:rPr>
      <w:rFonts w:ascii="黑体" w:eastAsia="黑体"/>
      <w:kern w:val="0"/>
      <w:sz w:val="52"/>
    </w:rPr>
  </w:style>
  <w:style w:type="paragraph" w:customStyle="1" w:styleId="afffffc">
    <w:name w:val="标准文件_封面标准英文名称"/>
    <w:basedOn w:val="afff7"/>
    <w:qFormat/>
    <w:rsid w:val="0064535A"/>
    <w:pPr>
      <w:spacing w:line="240" w:lineRule="auto"/>
      <w:jc w:val="center"/>
    </w:pPr>
    <w:rPr>
      <w:rFonts w:ascii="黑体" w:eastAsia="黑体"/>
      <w:b/>
      <w:sz w:val="28"/>
    </w:rPr>
  </w:style>
  <w:style w:type="paragraph" w:customStyle="1" w:styleId="afffffd">
    <w:name w:val="标准文件_封面发布日期"/>
    <w:basedOn w:val="afff7"/>
    <w:qFormat/>
    <w:rsid w:val="0064535A"/>
    <w:pPr>
      <w:spacing w:line="310" w:lineRule="exact"/>
    </w:pPr>
    <w:rPr>
      <w:rFonts w:ascii="黑体" w:eastAsia="黑体"/>
      <w:kern w:val="0"/>
      <w:sz w:val="28"/>
    </w:rPr>
  </w:style>
  <w:style w:type="paragraph" w:customStyle="1" w:styleId="afffffe">
    <w:name w:val="标准文件_封面密级"/>
    <w:basedOn w:val="afff7"/>
    <w:qFormat/>
    <w:rsid w:val="0064535A"/>
    <w:rPr>
      <w:rFonts w:eastAsia="黑体"/>
      <w:sz w:val="32"/>
    </w:rPr>
  </w:style>
  <w:style w:type="paragraph" w:customStyle="1" w:styleId="affffff">
    <w:name w:val="标准文件_封面实施日期"/>
    <w:basedOn w:val="afff7"/>
    <w:qFormat/>
    <w:rsid w:val="0064535A"/>
    <w:pPr>
      <w:spacing w:line="310" w:lineRule="exact"/>
      <w:jc w:val="right"/>
    </w:pPr>
    <w:rPr>
      <w:rFonts w:ascii="黑体" w:eastAsia="黑体"/>
      <w:sz w:val="28"/>
    </w:rPr>
  </w:style>
  <w:style w:type="paragraph" w:customStyle="1" w:styleId="affffff0">
    <w:name w:val="标准文件_封面抬头"/>
    <w:basedOn w:val="afffff0"/>
    <w:qFormat/>
    <w:rsid w:val="0064535A"/>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f0"/>
    <w:qFormat/>
    <w:rsid w:val="0064535A"/>
    <w:pPr>
      <w:numPr>
        <w:numId w:val="4"/>
      </w:numPr>
      <w:shd w:val="clear" w:color="FFFFFF" w:fill="FFFFFF"/>
      <w:tabs>
        <w:tab w:val="left" w:pos="6406"/>
      </w:tabs>
      <w:spacing w:before="560" w:afterLines="50"/>
      <w:jc w:val="center"/>
      <w:outlineLvl w:val="0"/>
    </w:pPr>
    <w:rPr>
      <w:rFonts w:ascii="黑体" w:eastAsia="黑体" w:hAnsi="Times New Roman"/>
      <w:sz w:val="21"/>
    </w:rPr>
  </w:style>
  <w:style w:type="paragraph" w:customStyle="1" w:styleId="aff1">
    <w:name w:val="标准文件_附录表标题"/>
    <w:next w:val="afffff0"/>
    <w:qFormat/>
    <w:rsid w:val="0064535A"/>
    <w:pPr>
      <w:numPr>
        <w:ilvl w:val="1"/>
        <w:numId w:val="5"/>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6">
    <w:name w:val="标准文件_附录一级条标题"/>
    <w:next w:val="afffff0"/>
    <w:qFormat/>
    <w:rsid w:val="0064535A"/>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7">
    <w:name w:val="标准文件_附录二级条标题"/>
    <w:basedOn w:val="aff6"/>
    <w:next w:val="afffff0"/>
    <w:qFormat/>
    <w:rsid w:val="0064535A"/>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qFormat/>
    <w:rsid w:val="0064535A"/>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f0"/>
    <w:qFormat/>
    <w:rsid w:val="0064535A"/>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9">
    <w:name w:val="标准文件_附录四级条标题"/>
    <w:next w:val="afffff0"/>
    <w:qFormat/>
    <w:rsid w:val="0064535A"/>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b">
    <w:name w:val="标准文件_附录图标题"/>
    <w:next w:val="afffff0"/>
    <w:qFormat/>
    <w:rsid w:val="0064535A"/>
    <w:pPr>
      <w:numPr>
        <w:ilvl w:val="1"/>
        <w:numId w:val="6"/>
      </w:numPr>
      <w:adjustRightInd w:val="0"/>
      <w:snapToGrid w:val="0"/>
      <w:spacing w:beforeLines="50" w:afterLines="50"/>
      <w:jc w:val="center"/>
    </w:pPr>
    <w:rPr>
      <w:rFonts w:ascii="黑体" w:eastAsia="黑体" w:hAnsi="Times New Roman"/>
      <w:sz w:val="21"/>
    </w:rPr>
  </w:style>
  <w:style w:type="paragraph" w:customStyle="1" w:styleId="affa">
    <w:name w:val="标准文件_附录五级条标题"/>
    <w:next w:val="afffff0"/>
    <w:qFormat/>
    <w:rsid w:val="0064535A"/>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c"/>
    <w:qFormat/>
    <w:rsid w:val="0064535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c"/>
    <w:qFormat/>
    <w:rsid w:val="0064535A"/>
    <w:rPr>
      <w:kern w:val="2"/>
      <w:sz w:val="21"/>
      <w:szCs w:val="21"/>
    </w:rPr>
  </w:style>
  <w:style w:type="paragraph" w:customStyle="1" w:styleId="affffff2">
    <w:name w:val="标准文件_附录章标题"/>
    <w:next w:val="afffff0"/>
    <w:qFormat/>
    <w:rsid w:val="0064535A"/>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3">
    <w:name w:val="标准文件_公式后的破折号"/>
    <w:basedOn w:val="afffff0"/>
    <w:next w:val="afffff0"/>
    <w:qFormat/>
    <w:rsid w:val="0064535A"/>
    <w:pPr>
      <w:ind w:leftChars="200" w:left="488" w:hangingChars="290" w:hanging="289"/>
    </w:pPr>
  </w:style>
  <w:style w:type="paragraph" w:customStyle="1" w:styleId="a6">
    <w:name w:val="标准文件_前言、引言标题"/>
    <w:next w:val="afff7"/>
    <w:qFormat/>
    <w:rsid w:val="0064535A"/>
    <w:pPr>
      <w:numPr>
        <w:numId w:val="8"/>
      </w:numPr>
      <w:shd w:val="clear" w:color="FFFFFF" w:fill="FFFFFF"/>
      <w:spacing w:before="480" w:afterLines="150"/>
      <w:jc w:val="center"/>
      <w:outlineLvl w:val="0"/>
    </w:pPr>
    <w:rPr>
      <w:rFonts w:ascii="黑体" w:eastAsia="黑体" w:hAnsi="Times New Roman"/>
      <w:sz w:val="32"/>
    </w:rPr>
  </w:style>
  <w:style w:type="paragraph" w:customStyle="1" w:styleId="affffff4">
    <w:name w:val="标准文件_目次、标准名称标题"/>
    <w:basedOn w:val="a6"/>
    <w:next w:val="afffff0"/>
    <w:qFormat/>
    <w:rsid w:val="0064535A"/>
    <w:pPr>
      <w:spacing w:line="460" w:lineRule="exact"/>
      <w:ind w:left="0" w:firstLine="0"/>
    </w:pPr>
  </w:style>
  <w:style w:type="paragraph" w:customStyle="1" w:styleId="affffff5">
    <w:name w:val="标准文件_目录标题"/>
    <w:basedOn w:val="afff7"/>
    <w:qFormat/>
    <w:rsid w:val="0064535A"/>
    <w:pPr>
      <w:spacing w:before="480" w:afterLines="150" w:line="240" w:lineRule="auto"/>
      <w:jc w:val="center"/>
    </w:pPr>
    <w:rPr>
      <w:rFonts w:ascii="黑体" w:eastAsia="黑体"/>
      <w:sz w:val="32"/>
    </w:rPr>
  </w:style>
  <w:style w:type="paragraph" w:customStyle="1" w:styleId="af1">
    <w:name w:val="标准文件_破折号列项"/>
    <w:qFormat/>
    <w:rsid w:val="0064535A"/>
    <w:pPr>
      <w:numPr>
        <w:numId w:val="9"/>
      </w:numPr>
      <w:adjustRightInd w:val="0"/>
      <w:snapToGrid w:val="0"/>
      <w:ind w:firstLineChars="200" w:firstLine="200"/>
    </w:pPr>
    <w:rPr>
      <w:rFonts w:ascii="Times New Roman" w:hAnsi="Times New Roman"/>
      <w:sz w:val="21"/>
    </w:rPr>
  </w:style>
  <w:style w:type="paragraph" w:customStyle="1" w:styleId="afe">
    <w:name w:val="标准文件_破折号列项（二级）"/>
    <w:basedOn w:val="af1"/>
    <w:qFormat/>
    <w:rsid w:val="0064535A"/>
    <w:pPr>
      <w:numPr>
        <w:numId w:val="10"/>
      </w:numPr>
    </w:pPr>
  </w:style>
  <w:style w:type="paragraph" w:customStyle="1" w:styleId="afff1">
    <w:name w:val="标准文件_三级条标题"/>
    <w:basedOn w:val="afff0"/>
    <w:next w:val="afffff0"/>
    <w:qFormat/>
    <w:rsid w:val="0064535A"/>
    <w:pPr>
      <w:widowControl/>
      <w:numPr>
        <w:ilvl w:val="4"/>
      </w:numPr>
      <w:outlineLvl w:val="3"/>
    </w:pPr>
  </w:style>
  <w:style w:type="character" w:customStyle="1" w:styleId="11">
    <w:name w:val="不明显参考1"/>
    <w:uiPriority w:val="31"/>
    <w:qFormat/>
    <w:rsid w:val="0064535A"/>
    <w:rPr>
      <w:smallCaps/>
      <w:color w:val="C0504D"/>
      <w:u w:val="single"/>
    </w:rPr>
  </w:style>
  <w:style w:type="paragraph" w:customStyle="1" w:styleId="affffff6">
    <w:name w:val="标准文件_示例后续"/>
    <w:basedOn w:val="afff7"/>
    <w:qFormat/>
    <w:rsid w:val="0064535A"/>
    <w:pPr>
      <w:adjustRightInd/>
      <w:spacing w:line="240" w:lineRule="auto"/>
      <w:ind w:firstLineChars="200" w:firstLine="200"/>
    </w:pPr>
    <w:rPr>
      <w:sz w:val="18"/>
      <w:szCs w:val="24"/>
    </w:rPr>
  </w:style>
  <w:style w:type="paragraph" w:customStyle="1" w:styleId="affb">
    <w:name w:val="标准文件_数字编号列项"/>
    <w:qFormat/>
    <w:rsid w:val="0064535A"/>
    <w:pPr>
      <w:numPr>
        <w:numId w:val="11"/>
      </w:numPr>
      <w:jc w:val="both"/>
    </w:pPr>
    <w:rPr>
      <w:rFonts w:ascii="宋体" w:hAnsi="宋体"/>
      <w:sz w:val="21"/>
    </w:rPr>
  </w:style>
  <w:style w:type="paragraph" w:customStyle="1" w:styleId="afff2">
    <w:name w:val="标准文件_四级条标题"/>
    <w:next w:val="afffff0"/>
    <w:qFormat/>
    <w:rsid w:val="0064535A"/>
    <w:pPr>
      <w:widowControl w:val="0"/>
      <w:numPr>
        <w:ilvl w:val="5"/>
        <w:numId w:val="2"/>
      </w:numPr>
      <w:spacing w:beforeLines="50" w:afterLines="50"/>
      <w:jc w:val="both"/>
      <w:outlineLvl w:val="4"/>
    </w:pPr>
    <w:rPr>
      <w:rFonts w:ascii="黑体" w:eastAsia="黑体" w:hAnsi="Times New Roman"/>
      <w:sz w:val="21"/>
    </w:rPr>
  </w:style>
  <w:style w:type="character" w:customStyle="1" w:styleId="Char3">
    <w:name w:val="脚注文本 Char"/>
    <w:link w:val="affff0"/>
    <w:semiHidden/>
    <w:qFormat/>
    <w:rsid w:val="0064535A"/>
    <w:rPr>
      <w:rFonts w:ascii="宋体"/>
      <w:kern w:val="2"/>
      <w:sz w:val="18"/>
      <w:szCs w:val="18"/>
    </w:rPr>
  </w:style>
  <w:style w:type="paragraph" w:customStyle="1" w:styleId="affffff7">
    <w:name w:val="标准文件_条文脚注"/>
    <w:basedOn w:val="affff0"/>
    <w:qFormat/>
    <w:rsid w:val="0064535A"/>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f0"/>
    <w:qFormat/>
    <w:rsid w:val="0064535A"/>
    <w:pPr>
      <w:numPr>
        <w:numId w:val="12"/>
      </w:numPr>
      <w:spacing w:line="240" w:lineRule="auto"/>
      <w:jc w:val="left"/>
    </w:pPr>
    <w:rPr>
      <w:rFonts w:ascii="宋体" w:hAnsi="宋体"/>
      <w:sz w:val="18"/>
    </w:rPr>
  </w:style>
  <w:style w:type="character" w:customStyle="1" w:styleId="affffff8">
    <w:name w:val="标准文件_图表脚注内容"/>
    <w:qFormat/>
    <w:rsid w:val="0064535A"/>
    <w:rPr>
      <w:rFonts w:ascii="宋体" w:eastAsia="宋体" w:hAnsi="宋体" w:cs="Times New Roman"/>
      <w:spacing w:val="0"/>
      <w:sz w:val="18"/>
      <w:vertAlign w:val="superscript"/>
    </w:rPr>
  </w:style>
  <w:style w:type="paragraph" w:customStyle="1" w:styleId="afff3">
    <w:name w:val="标准文件_五级条标题"/>
    <w:next w:val="afffff0"/>
    <w:qFormat/>
    <w:rsid w:val="0064535A"/>
    <w:pPr>
      <w:widowControl w:val="0"/>
      <w:numPr>
        <w:ilvl w:val="6"/>
        <w:numId w:val="2"/>
      </w:numPr>
      <w:spacing w:beforeLines="50" w:afterLines="50"/>
      <w:jc w:val="both"/>
      <w:outlineLvl w:val="5"/>
    </w:pPr>
    <w:rPr>
      <w:rFonts w:ascii="黑体" w:eastAsia="黑体" w:hAnsi="Times New Roman"/>
      <w:sz w:val="21"/>
    </w:rPr>
  </w:style>
  <w:style w:type="paragraph" w:customStyle="1" w:styleId="affe">
    <w:name w:val="标准文件_章标题"/>
    <w:next w:val="afffff0"/>
    <w:qFormat/>
    <w:rsid w:val="0064535A"/>
    <w:pPr>
      <w:numPr>
        <w:ilvl w:val="1"/>
        <w:numId w:val="2"/>
      </w:numPr>
      <w:spacing w:beforeLines="100" w:afterLines="100"/>
      <w:jc w:val="both"/>
      <w:outlineLvl w:val="0"/>
    </w:pPr>
    <w:rPr>
      <w:rFonts w:ascii="黑体" w:eastAsia="黑体" w:hAnsi="Times New Roman"/>
      <w:sz w:val="21"/>
    </w:rPr>
  </w:style>
  <w:style w:type="paragraph" w:customStyle="1" w:styleId="afff">
    <w:name w:val="标准文件_一级条标题"/>
    <w:basedOn w:val="affe"/>
    <w:next w:val="afffff0"/>
    <w:qFormat/>
    <w:rsid w:val="0064535A"/>
    <w:pPr>
      <w:numPr>
        <w:ilvl w:val="2"/>
      </w:numPr>
      <w:spacing w:beforeLines="50" w:afterLines="50"/>
      <w:outlineLvl w:val="1"/>
    </w:pPr>
  </w:style>
  <w:style w:type="paragraph" w:customStyle="1" w:styleId="affffff9">
    <w:name w:val="标准文件_一致程度"/>
    <w:basedOn w:val="afff7"/>
    <w:qFormat/>
    <w:rsid w:val="0064535A"/>
    <w:pPr>
      <w:spacing w:line="440" w:lineRule="exact"/>
      <w:jc w:val="center"/>
    </w:pPr>
    <w:rPr>
      <w:sz w:val="28"/>
    </w:rPr>
  </w:style>
  <w:style w:type="paragraph" w:customStyle="1" w:styleId="affffffa">
    <w:name w:val="标准文件_引言标题"/>
    <w:next w:val="afff7"/>
    <w:qFormat/>
    <w:rsid w:val="0064535A"/>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f"/>
    <w:qFormat/>
    <w:rsid w:val="0064535A"/>
    <w:pPr>
      <w:widowControl/>
      <w:adjustRightInd/>
      <w:snapToGrid/>
      <w:spacing w:line="240" w:lineRule="auto"/>
      <w:ind w:left="79" w:hangingChars="80" w:hanging="79"/>
    </w:pPr>
    <w:rPr>
      <w:rFonts w:ascii="宋体" w:hAnsi="宋体"/>
    </w:rPr>
  </w:style>
  <w:style w:type="paragraph" w:customStyle="1" w:styleId="af8">
    <w:name w:val="标准文件_数字编号列项（二级）"/>
    <w:qFormat/>
    <w:rsid w:val="0064535A"/>
    <w:pPr>
      <w:numPr>
        <w:ilvl w:val="1"/>
        <w:numId w:val="13"/>
      </w:numPr>
      <w:jc w:val="both"/>
    </w:pPr>
    <w:rPr>
      <w:rFonts w:ascii="宋体" w:hAnsi="Times New Roman"/>
      <w:sz w:val="21"/>
    </w:rPr>
  </w:style>
  <w:style w:type="paragraph" w:customStyle="1" w:styleId="af">
    <w:name w:val="标准文件_英文注："/>
    <w:basedOn w:val="afff7"/>
    <w:next w:val="afffff0"/>
    <w:qFormat/>
    <w:rsid w:val="0064535A"/>
    <w:pPr>
      <w:numPr>
        <w:numId w:val="14"/>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qFormat/>
    <w:rsid w:val="0064535A"/>
    <w:pPr>
      <w:numPr>
        <w:numId w:val="15"/>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f0"/>
    <w:qFormat/>
    <w:rsid w:val="0064535A"/>
    <w:pPr>
      <w:numPr>
        <w:numId w:val="16"/>
      </w:numPr>
      <w:tabs>
        <w:tab w:val="left" w:pos="0"/>
      </w:tabs>
      <w:spacing w:beforeLines="50" w:afterLines="50"/>
      <w:jc w:val="center"/>
    </w:pPr>
    <w:rPr>
      <w:rFonts w:ascii="黑体" w:eastAsia="黑体" w:hAnsi="Times New Roman"/>
      <w:sz w:val="21"/>
    </w:rPr>
  </w:style>
  <w:style w:type="paragraph" w:customStyle="1" w:styleId="affffffc">
    <w:name w:val="标准文件_正文公式"/>
    <w:basedOn w:val="afff7"/>
    <w:next w:val="afffff"/>
    <w:qFormat/>
    <w:rsid w:val="0064535A"/>
    <w:pPr>
      <w:tabs>
        <w:tab w:val="center" w:pos="4678"/>
        <w:tab w:val="right" w:leader="middleDot" w:pos="9356"/>
      </w:tabs>
      <w:spacing w:line="240" w:lineRule="auto"/>
    </w:pPr>
    <w:rPr>
      <w:rFonts w:ascii="宋体" w:hAnsi="宋体"/>
    </w:rPr>
  </w:style>
  <w:style w:type="paragraph" w:customStyle="1" w:styleId="aff">
    <w:name w:val="标准文件_正文图标题"/>
    <w:next w:val="afffff0"/>
    <w:qFormat/>
    <w:rsid w:val="0064535A"/>
    <w:pPr>
      <w:numPr>
        <w:numId w:val="17"/>
      </w:numPr>
      <w:spacing w:beforeLines="50" w:afterLines="50"/>
      <w:jc w:val="center"/>
    </w:pPr>
    <w:rPr>
      <w:rFonts w:ascii="黑体" w:eastAsia="黑体" w:hAnsi="Times New Roman"/>
      <w:sz w:val="21"/>
    </w:rPr>
  </w:style>
  <w:style w:type="paragraph" w:customStyle="1" w:styleId="afff5">
    <w:name w:val="标准文件_正文英文表标题"/>
    <w:next w:val="afffff0"/>
    <w:qFormat/>
    <w:rsid w:val="0064535A"/>
    <w:pPr>
      <w:numPr>
        <w:numId w:val="18"/>
      </w:numPr>
      <w:jc w:val="center"/>
    </w:pPr>
    <w:rPr>
      <w:rFonts w:ascii="黑体" w:eastAsia="黑体" w:hAnsi="Times New Roman"/>
      <w:sz w:val="21"/>
    </w:rPr>
  </w:style>
  <w:style w:type="paragraph" w:customStyle="1" w:styleId="afd">
    <w:name w:val="标准文件_正文英文图标题"/>
    <w:next w:val="afffff0"/>
    <w:qFormat/>
    <w:rsid w:val="0064535A"/>
    <w:pPr>
      <w:numPr>
        <w:numId w:val="19"/>
      </w:numPr>
      <w:jc w:val="center"/>
    </w:pPr>
    <w:rPr>
      <w:rFonts w:ascii="黑体" w:eastAsia="黑体" w:hAnsi="Times New Roman"/>
      <w:sz w:val="21"/>
    </w:rPr>
  </w:style>
  <w:style w:type="paragraph" w:customStyle="1" w:styleId="af9">
    <w:name w:val="标准文件_编号列项（三级）"/>
    <w:qFormat/>
    <w:rsid w:val="0064535A"/>
    <w:pPr>
      <w:numPr>
        <w:ilvl w:val="2"/>
        <w:numId w:val="13"/>
      </w:numPr>
    </w:pPr>
    <w:rPr>
      <w:rFonts w:ascii="宋体" w:hAnsi="Times New Roman"/>
      <w:sz w:val="21"/>
    </w:rPr>
  </w:style>
  <w:style w:type="paragraph" w:customStyle="1" w:styleId="a1">
    <w:name w:val="二级无标题条"/>
    <w:basedOn w:val="afff7"/>
    <w:qFormat/>
    <w:rsid w:val="0064535A"/>
    <w:pPr>
      <w:numPr>
        <w:ilvl w:val="3"/>
        <w:numId w:val="20"/>
      </w:numPr>
      <w:adjustRightInd/>
      <w:spacing w:line="240" w:lineRule="auto"/>
    </w:pPr>
    <w:rPr>
      <w:rFonts w:ascii="宋体" w:hAnsi="宋体"/>
      <w:szCs w:val="24"/>
    </w:rPr>
  </w:style>
  <w:style w:type="paragraph" w:customStyle="1" w:styleId="affffffd">
    <w:name w:val="发布部门"/>
    <w:next w:val="afffff0"/>
    <w:qFormat/>
    <w:rsid w:val="0064535A"/>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e">
    <w:name w:val="发布日期"/>
    <w:qFormat/>
    <w:rsid w:val="0064535A"/>
    <w:pPr>
      <w:framePr w:w="4000" w:h="473" w:hRule="exact" w:hSpace="180" w:vSpace="180" w:wrap="around" w:hAnchor="margin" w:y="13511" w:anchorLock="1"/>
    </w:pPr>
    <w:rPr>
      <w:rFonts w:ascii="Times New Roman" w:eastAsia="黑体" w:hAnsi="Times New Roman"/>
      <w:sz w:val="28"/>
    </w:rPr>
  </w:style>
  <w:style w:type="paragraph" w:customStyle="1" w:styleId="afffffff">
    <w:name w:val="封面标准代替信息"/>
    <w:basedOn w:val="afff7"/>
    <w:qFormat/>
    <w:rsid w:val="0064535A"/>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0">
    <w:name w:val="封面标准名称"/>
    <w:qFormat/>
    <w:rsid w:val="0064535A"/>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1">
    <w:name w:val="封面标准文稿编辑信息"/>
    <w:qFormat/>
    <w:rsid w:val="0064535A"/>
    <w:pPr>
      <w:spacing w:before="180" w:line="180" w:lineRule="exact"/>
      <w:jc w:val="center"/>
    </w:pPr>
    <w:rPr>
      <w:rFonts w:ascii="宋体" w:hAnsi="Times New Roman"/>
      <w:sz w:val="21"/>
    </w:rPr>
  </w:style>
  <w:style w:type="paragraph" w:customStyle="1" w:styleId="afffffff2">
    <w:name w:val="封面标准文稿类别"/>
    <w:qFormat/>
    <w:rsid w:val="0064535A"/>
    <w:pPr>
      <w:spacing w:before="440" w:line="400" w:lineRule="exact"/>
      <w:jc w:val="center"/>
    </w:pPr>
    <w:rPr>
      <w:rFonts w:ascii="宋体" w:hAnsi="Times New Roman"/>
      <w:sz w:val="24"/>
    </w:rPr>
  </w:style>
  <w:style w:type="paragraph" w:customStyle="1" w:styleId="afffffff3">
    <w:name w:val="封面标准英文名称"/>
    <w:qFormat/>
    <w:rsid w:val="0064535A"/>
    <w:pPr>
      <w:widowControl w:val="0"/>
      <w:spacing w:line="360" w:lineRule="exact"/>
      <w:jc w:val="center"/>
    </w:pPr>
    <w:rPr>
      <w:rFonts w:ascii="Times New Roman" w:hAnsi="Times New Roman"/>
      <w:sz w:val="28"/>
    </w:rPr>
  </w:style>
  <w:style w:type="paragraph" w:customStyle="1" w:styleId="afffffff4">
    <w:name w:val="封面一致性程度标识"/>
    <w:qFormat/>
    <w:rsid w:val="0064535A"/>
    <w:pPr>
      <w:spacing w:before="440" w:line="440" w:lineRule="exact"/>
      <w:jc w:val="center"/>
    </w:pPr>
    <w:rPr>
      <w:rFonts w:ascii="Times New Roman" w:hAnsi="Times New Roman"/>
      <w:sz w:val="28"/>
    </w:rPr>
  </w:style>
  <w:style w:type="paragraph" w:customStyle="1" w:styleId="afffffff5">
    <w:name w:val="封面正文"/>
    <w:qFormat/>
    <w:rsid w:val="0064535A"/>
    <w:pPr>
      <w:jc w:val="both"/>
    </w:pPr>
    <w:rPr>
      <w:rFonts w:ascii="Times New Roman" w:hAnsi="Times New Roman"/>
    </w:rPr>
  </w:style>
  <w:style w:type="paragraph" w:customStyle="1" w:styleId="afffffff6">
    <w:name w:val="附录二级无标题条"/>
    <w:basedOn w:val="afff7"/>
    <w:next w:val="afffff0"/>
    <w:qFormat/>
    <w:rsid w:val="0064535A"/>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7">
    <w:name w:val="附录三级无标题条"/>
    <w:basedOn w:val="afffffff6"/>
    <w:next w:val="afffff0"/>
    <w:qFormat/>
    <w:rsid w:val="0064535A"/>
    <w:pPr>
      <w:outlineLvl w:val="4"/>
    </w:pPr>
  </w:style>
  <w:style w:type="paragraph" w:customStyle="1" w:styleId="afffffff8">
    <w:name w:val="附录四级无标题条"/>
    <w:basedOn w:val="afffffff7"/>
    <w:next w:val="afffff0"/>
    <w:qFormat/>
    <w:rsid w:val="0064535A"/>
    <w:pPr>
      <w:outlineLvl w:val="5"/>
    </w:pPr>
  </w:style>
  <w:style w:type="paragraph" w:customStyle="1" w:styleId="afffffff9">
    <w:name w:val="附录图"/>
    <w:next w:val="afffff0"/>
    <w:qFormat/>
    <w:rsid w:val="0064535A"/>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4">
    <w:name w:val="标准文件_一级项"/>
    <w:qFormat/>
    <w:rsid w:val="0064535A"/>
    <w:pPr>
      <w:numPr>
        <w:numId w:val="21"/>
      </w:numPr>
    </w:pPr>
    <w:rPr>
      <w:rFonts w:ascii="宋体" w:hAnsi="Times New Roman"/>
      <w:sz w:val="21"/>
    </w:rPr>
  </w:style>
  <w:style w:type="paragraph" w:customStyle="1" w:styleId="afffffffa">
    <w:name w:val="附录五级无标题条"/>
    <w:basedOn w:val="afffffff8"/>
    <w:next w:val="afffff0"/>
    <w:qFormat/>
    <w:rsid w:val="0064535A"/>
    <w:pPr>
      <w:outlineLvl w:val="6"/>
    </w:pPr>
  </w:style>
  <w:style w:type="paragraph" w:customStyle="1" w:styleId="afffffffb">
    <w:name w:val="附录性质"/>
    <w:basedOn w:val="afff7"/>
    <w:qFormat/>
    <w:rsid w:val="0064535A"/>
    <w:pPr>
      <w:widowControl/>
      <w:adjustRightInd/>
      <w:jc w:val="center"/>
    </w:pPr>
    <w:rPr>
      <w:rFonts w:ascii="黑体" w:eastAsia="黑体"/>
    </w:rPr>
  </w:style>
  <w:style w:type="paragraph" w:customStyle="1" w:styleId="afffffffc">
    <w:name w:val="附录一级无标题条"/>
    <w:basedOn w:val="affffff2"/>
    <w:next w:val="afffff0"/>
    <w:qFormat/>
    <w:rsid w:val="0064535A"/>
    <w:pPr>
      <w:autoSpaceDN w:val="0"/>
      <w:outlineLvl w:val="2"/>
    </w:pPr>
    <w:rPr>
      <w:rFonts w:ascii="宋体" w:eastAsia="宋体" w:hAnsi="宋体"/>
    </w:rPr>
  </w:style>
  <w:style w:type="character" w:customStyle="1" w:styleId="afffffffd">
    <w:name w:val="个人答复风格"/>
    <w:qFormat/>
    <w:rsid w:val="0064535A"/>
    <w:rPr>
      <w:rFonts w:ascii="Arial" w:eastAsia="宋体" w:hAnsi="Arial" w:cs="Arial"/>
      <w:color w:val="auto"/>
      <w:spacing w:val="0"/>
      <w:sz w:val="20"/>
    </w:rPr>
  </w:style>
  <w:style w:type="character" w:customStyle="1" w:styleId="afffffffe">
    <w:name w:val="个人撰写风格"/>
    <w:qFormat/>
    <w:rsid w:val="0064535A"/>
    <w:rPr>
      <w:rFonts w:ascii="Arial" w:eastAsia="宋体" w:hAnsi="Arial" w:cs="Arial"/>
      <w:color w:val="auto"/>
      <w:spacing w:val="0"/>
      <w:sz w:val="20"/>
    </w:rPr>
  </w:style>
  <w:style w:type="paragraph" w:customStyle="1" w:styleId="affffffff">
    <w:name w:val="脚注后续"/>
    <w:qFormat/>
    <w:rsid w:val="0064535A"/>
    <w:pPr>
      <w:ind w:leftChars="350" w:left="350"/>
      <w:jc w:val="both"/>
    </w:pPr>
    <w:rPr>
      <w:rFonts w:ascii="宋体" w:hAnsi="Times New Roman"/>
      <w:sz w:val="18"/>
    </w:rPr>
  </w:style>
  <w:style w:type="paragraph" w:customStyle="1" w:styleId="afff6">
    <w:name w:val="列项——"/>
    <w:qFormat/>
    <w:rsid w:val="0064535A"/>
    <w:pPr>
      <w:widowControl w:val="0"/>
      <w:numPr>
        <w:numId w:val="22"/>
      </w:numPr>
      <w:jc w:val="both"/>
    </w:pPr>
    <w:rPr>
      <w:rFonts w:ascii="宋体" w:hAnsi="宋体"/>
      <w:sz w:val="21"/>
    </w:rPr>
  </w:style>
  <w:style w:type="paragraph" w:customStyle="1" w:styleId="affffffff0">
    <w:name w:val="列项·"/>
    <w:basedOn w:val="afffff0"/>
    <w:qFormat/>
    <w:rsid w:val="0064535A"/>
    <w:pPr>
      <w:tabs>
        <w:tab w:val="left" w:pos="840"/>
      </w:tabs>
    </w:pPr>
  </w:style>
  <w:style w:type="paragraph" w:customStyle="1" w:styleId="affffffff1">
    <w:name w:val="目次、索引正文"/>
    <w:qFormat/>
    <w:rsid w:val="0064535A"/>
    <w:pPr>
      <w:spacing w:line="320" w:lineRule="exact"/>
      <w:jc w:val="both"/>
    </w:pPr>
    <w:rPr>
      <w:rFonts w:ascii="宋体" w:hAnsi="Times New Roman"/>
      <w:sz w:val="21"/>
    </w:rPr>
  </w:style>
  <w:style w:type="paragraph" w:customStyle="1" w:styleId="210">
    <w:name w:val="目录 21"/>
    <w:basedOn w:val="afff7"/>
    <w:next w:val="afff7"/>
    <w:semiHidden/>
    <w:qFormat/>
    <w:rsid w:val="0064535A"/>
    <w:pPr>
      <w:adjustRightInd/>
      <w:spacing w:line="240" w:lineRule="auto"/>
      <w:jc w:val="left"/>
    </w:pPr>
    <w:rPr>
      <w:bCs/>
      <w:iCs/>
    </w:rPr>
  </w:style>
  <w:style w:type="paragraph" w:customStyle="1" w:styleId="31">
    <w:name w:val="目录 31"/>
    <w:basedOn w:val="afff7"/>
    <w:next w:val="afff7"/>
    <w:semiHidden/>
    <w:qFormat/>
    <w:rsid w:val="0064535A"/>
    <w:pPr>
      <w:spacing w:line="240" w:lineRule="auto"/>
    </w:pPr>
    <w:rPr>
      <w:rFonts w:ascii="宋体" w:hAnsi="宋体"/>
      <w:iCs/>
    </w:rPr>
  </w:style>
  <w:style w:type="paragraph" w:customStyle="1" w:styleId="41">
    <w:name w:val="目录 41"/>
    <w:basedOn w:val="afff7"/>
    <w:next w:val="afff7"/>
    <w:semiHidden/>
    <w:qFormat/>
    <w:rsid w:val="0064535A"/>
    <w:pPr>
      <w:adjustRightInd/>
      <w:spacing w:line="240" w:lineRule="auto"/>
      <w:jc w:val="left"/>
    </w:pPr>
  </w:style>
  <w:style w:type="paragraph" w:customStyle="1" w:styleId="51">
    <w:name w:val="目录 51"/>
    <w:basedOn w:val="afff7"/>
    <w:next w:val="afff7"/>
    <w:semiHidden/>
    <w:qFormat/>
    <w:rsid w:val="0064535A"/>
    <w:pPr>
      <w:spacing w:line="240" w:lineRule="auto"/>
    </w:pPr>
    <w:rPr>
      <w:rFonts w:ascii="宋体" w:hAnsi="宋体"/>
    </w:rPr>
  </w:style>
  <w:style w:type="paragraph" w:customStyle="1" w:styleId="61">
    <w:name w:val="目录 61"/>
    <w:basedOn w:val="afff7"/>
    <w:next w:val="afff7"/>
    <w:semiHidden/>
    <w:qFormat/>
    <w:rsid w:val="0064535A"/>
    <w:pPr>
      <w:adjustRightInd/>
      <w:spacing w:line="240" w:lineRule="auto"/>
      <w:jc w:val="left"/>
    </w:pPr>
  </w:style>
  <w:style w:type="paragraph" w:customStyle="1" w:styleId="71">
    <w:name w:val="目录 71"/>
    <w:basedOn w:val="61"/>
    <w:semiHidden/>
    <w:qFormat/>
    <w:rsid w:val="0064535A"/>
    <w:pPr>
      <w:ind w:left="1260"/>
    </w:pPr>
  </w:style>
  <w:style w:type="paragraph" w:customStyle="1" w:styleId="81">
    <w:name w:val="目录 81"/>
    <w:basedOn w:val="71"/>
    <w:semiHidden/>
    <w:rsid w:val="0064535A"/>
    <w:pPr>
      <w:ind w:left="1470"/>
    </w:pPr>
  </w:style>
  <w:style w:type="paragraph" w:customStyle="1" w:styleId="91">
    <w:name w:val="目录 91"/>
    <w:basedOn w:val="81"/>
    <w:semiHidden/>
    <w:qFormat/>
    <w:rsid w:val="0064535A"/>
    <w:pPr>
      <w:ind w:left="1680"/>
    </w:pPr>
  </w:style>
  <w:style w:type="paragraph" w:customStyle="1" w:styleId="affffffff2">
    <w:name w:val="其他标准称谓"/>
    <w:qFormat/>
    <w:rsid w:val="0064535A"/>
    <w:pPr>
      <w:spacing w:line="0" w:lineRule="atLeast"/>
      <w:jc w:val="distribute"/>
    </w:pPr>
    <w:rPr>
      <w:rFonts w:ascii="黑体" w:eastAsia="黑体" w:hAnsi="宋体"/>
      <w:sz w:val="52"/>
    </w:rPr>
  </w:style>
  <w:style w:type="paragraph" w:customStyle="1" w:styleId="affffffff3">
    <w:name w:val="其他发布部门"/>
    <w:basedOn w:val="affffffd"/>
    <w:qFormat/>
    <w:rsid w:val="0064535A"/>
    <w:pPr>
      <w:framePr w:wrap="around"/>
      <w:spacing w:line="0" w:lineRule="atLeast"/>
    </w:pPr>
    <w:rPr>
      <w:rFonts w:ascii="黑体" w:eastAsia="黑体"/>
      <w:b w:val="0"/>
    </w:rPr>
  </w:style>
  <w:style w:type="paragraph" w:customStyle="1" w:styleId="affd">
    <w:name w:val="前言标题"/>
    <w:next w:val="afff7"/>
    <w:qFormat/>
    <w:rsid w:val="0064535A"/>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qFormat/>
    <w:rsid w:val="0064535A"/>
    <w:pPr>
      <w:numPr>
        <w:ilvl w:val="4"/>
        <w:numId w:val="20"/>
      </w:numPr>
      <w:adjustRightInd/>
      <w:spacing w:line="240" w:lineRule="auto"/>
    </w:pPr>
    <w:rPr>
      <w:rFonts w:ascii="宋体" w:hAnsi="宋体"/>
      <w:szCs w:val="24"/>
    </w:rPr>
  </w:style>
  <w:style w:type="paragraph" w:customStyle="1" w:styleId="affffffff4">
    <w:name w:val="实施日期"/>
    <w:basedOn w:val="affffffe"/>
    <w:qFormat/>
    <w:rsid w:val="0064535A"/>
    <w:pPr>
      <w:framePr w:hSpace="0" w:wrap="around" w:xAlign="right"/>
      <w:jc w:val="right"/>
    </w:pPr>
  </w:style>
  <w:style w:type="paragraph" w:customStyle="1" w:styleId="a3">
    <w:name w:val="四级无标题条"/>
    <w:basedOn w:val="afff7"/>
    <w:qFormat/>
    <w:rsid w:val="0064535A"/>
    <w:pPr>
      <w:numPr>
        <w:ilvl w:val="5"/>
        <w:numId w:val="20"/>
      </w:numPr>
      <w:adjustRightInd/>
      <w:spacing w:line="240" w:lineRule="auto"/>
    </w:pPr>
    <w:rPr>
      <w:rFonts w:ascii="宋体" w:hAnsi="宋体"/>
      <w:szCs w:val="24"/>
    </w:rPr>
  </w:style>
  <w:style w:type="paragraph" w:customStyle="1" w:styleId="affffffff5">
    <w:name w:val="文献分类号"/>
    <w:qFormat/>
    <w:rsid w:val="0064535A"/>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6">
    <w:name w:val="无标题条"/>
    <w:next w:val="afffff0"/>
    <w:qFormat/>
    <w:rsid w:val="0064535A"/>
    <w:pPr>
      <w:jc w:val="both"/>
    </w:pPr>
    <w:rPr>
      <w:rFonts w:ascii="宋体" w:hAnsi="宋体"/>
      <w:sz w:val="21"/>
    </w:rPr>
  </w:style>
  <w:style w:type="paragraph" w:customStyle="1" w:styleId="a4">
    <w:name w:val="五级无标题条"/>
    <w:basedOn w:val="afff7"/>
    <w:qFormat/>
    <w:rsid w:val="0064535A"/>
    <w:pPr>
      <w:numPr>
        <w:ilvl w:val="6"/>
        <w:numId w:val="20"/>
      </w:numPr>
      <w:adjustRightInd/>
    </w:pPr>
    <w:rPr>
      <w:szCs w:val="24"/>
    </w:rPr>
  </w:style>
  <w:style w:type="paragraph" w:customStyle="1" w:styleId="a0">
    <w:name w:val="一级无标题条"/>
    <w:basedOn w:val="afff7"/>
    <w:qFormat/>
    <w:rsid w:val="0064535A"/>
    <w:pPr>
      <w:numPr>
        <w:ilvl w:val="2"/>
        <w:numId w:val="20"/>
      </w:numPr>
      <w:adjustRightInd/>
      <w:spacing w:before="10" w:after="10" w:line="240" w:lineRule="auto"/>
    </w:pPr>
    <w:rPr>
      <w:rFonts w:ascii="宋体" w:hAnsi="宋体"/>
      <w:szCs w:val="24"/>
    </w:rPr>
  </w:style>
  <w:style w:type="paragraph" w:customStyle="1" w:styleId="affffffff7">
    <w:name w:val="注:后续"/>
    <w:qFormat/>
    <w:rsid w:val="0064535A"/>
    <w:pPr>
      <w:spacing w:line="300" w:lineRule="exact"/>
      <w:ind w:leftChars="400" w:left="600" w:hangingChars="200" w:hanging="200"/>
      <w:jc w:val="both"/>
    </w:pPr>
    <w:rPr>
      <w:rFonts w:ascii="宋体" w:hAnsi="Times New Roman"/>
      <w:sz w:val="18"/>
    </w:rPr>
  </w:style>
  <w:style w:type="paragraph" w:customStyle="1" w:styleId="affffffff8">
    <w:name w:val="注×:后续"/>
    <w:basedOn w:val="affffffff7"/>
    <w:qFormat/>
    <w:rsid w:val="0064535A"/>
    <w:pPr>
      <w:ind w:leftChars="0" w:left="1406" w:firstLineChars="0" w:hanging="499"/>
    </w:pPr>
  </w:style>
  <w:style w:type="paragraph" w:customStyle="1" w:styleId="affffffff9">
    <w:name w:val="标准文件_一级无标题"/>
    <w:basedOn w:val="afff"/>
    <w:link w:val="Char7"/>
    <w:qFormat/>
    <w:rsid w:val="0064535A"/>
    <w:pPr>
      <w:spacing w:beforeLines="0" w:afterLines="0"/>
      <w:outlineLvl w:val="9"/>
    </w:pPr>
    <w:rPr>
      <w:rFonts w:ascii="宋体" w:eastAsia="宋体"/>
    </w:rPr>
  </w:style>
  <w:style w:type="paragraph" w:customStyle="1" w:styleId="affffffffa">
    <w:name w:val="标准文件_五级无标题"/>
    <w:basedOn w:val="afff3"/>
    <w:qFormat/>
    <w:rsid w:val="0064535A"/>
    <w:pPr>
      <w:spacing w:beforeLines="0" w:afterLines="0"/>
      <w:outlineLvl w:val="9"/>
    </w:pPr>
    <w:rPr>
      <w:rFonts w:ascii="宋体" w:eastAsia="宋体"/>
    </w:rPr>
  </w:style>
  <w:style w:type="paragraph" w:customStyle="1" w:styleId="affffffffb">
    <w:name w:val="标准文件_三级无标题"/>
    <w:basedOn w:val="afff1"/>
    <w:qFormat/>
    <w:rsid w:val="0064535A"/>
    <w:pPr>
      <w:spacing w:beforeLines="0" w:afterLines="0"/>
      <w:outlineLvl w:val="9"/>
    </w:pPr>
    <w:rPr>
      <w:rFonts w:ascii="宋体" w:eastAsia="宋体"/>
    </w:rPr>
  </w:style>
  <w:style w:type="paragraph" w:customStyle="1" w:styleId="affffffffc">
    <w:name w:val="标准文件_二级无标题"/>
    <w:basedOn w:val="afff0"/>
    <w:qFormat/>
    <w:rsid w:val="0064535A"/>
    <w:pPr>
      <w:spacing w:beforeLines="0" w:afterLines="0"/>
      <w:outlineLvl w:val="9"/>
    </w:pPr>
    <w:rPr>
      <w:rFonts w:ascii="宋体" w:eastAsia="宋体"/>
    </w:rPr>
  </w:style>
  <w:style w:type="paragraph" w:customStyle="1" w:styleId="affffffffd">
    <w:name w:val="标准_四级无标题"/>
    <w:basedOn w:val="afff2"/>
    <w:next w:val="afffff0"/>
    <w:qFormat/>
    <w:rsid w:val="0064535A"/>
    <w:rPr>
      <w:rFonts w:eastAsia="宋体"/>
    </w:rPr>
  </w:style>
  <w:style w:type="paragraph" w:customStyle="1" w:styleId="affffffffe">
    <w:name w:val="标准文件_四级无标题"/>
    <w:basedOn w:val="afff2"/>
    <w:qFormat/>
    <w:rsid w:val="0064535A"/>
    <w:pPr>
      <w:spacing w:beforeLines="0" w:afterLines="0"/>
      <w:outlineLvl w:val="9"/>
    </w:pPr>
    <w:rPr>
      <w:rFonts w:ascii="宋体" w:eastAsia="宋体" w:hAnsi="黑体"/>
      <w:szCs w:val="52"/>
    </w:rPr>
  </w:style>
  <w:style w:type="paragraph" w:customStyle="1" w:styleId="aff3">
    <w:name w:val="标准文件_大写罗马数字编号列项"/>
    <w:basedOn w:val="afffff0"/>
    <w:rsid w:val="0064535A"/>
    <w:pPr>
      <w:numPr>
        <w:numId w:val="23"/>
      </w:numPr>
      <w:ind w:firstLineChars="0" w:firstLine="0"/>
    </w:pPr>
    <w:rPr>
      <w:rFonts w:ascii="Times New Roman" w:cs="Arial"/>
      <w:szCs w:val="28"/>
    </w:rPr>
  </w:style>
  <w:style w:type="paragraph" w:customStyle="1" w:styleId="ae">
    <w:name w:val="标准文件_小写罗马数字编号列项"/>
    <w:basedOn w:val="afffff0"/>
    <w:rsid w:val="0064535A"/>
    <w:pPr>
      <w:numPr>
        <w:numId w:val="24"/>
      </w:numPr>
      <w:ind w:firstLineChars="0" w:firstLine="0"/>
    </w:pPr>
    <w:rPr>
      <w:rFonts w:cs="Arial"/>
      <w:szCs w:val="28"/>
    </w:rPr>
  </w:style>
  <w:style w:type="paragraph" w:customStyle="1" w:styleId="afffffffff">
    <w:name w:val="标准文件_附录标题"/>
    <w:basedOn w:val="aff5"/>
    <w:qFormat/>
    <w:rsid w:val="0064535A"/>
    <w:pPr>
      <w:numPr>
        <w:numId w:val="0"/>
      </w:numPr>
      <w:spacing w:after="280"/>
      <w:outlineLvl w:val="9"/>
    </w:pPr>
  </w:style>
  <w:style w:type="paragraph" w:customStyle="1" w:styleId="afffffffff0">
    <w:name w:val="标准文件_二级项"/>
    <w:rsid w:val="0064535A"/>
    <w:rPr>
      <w:rFonts w:ascii="宋体" w:hAnsi="Times New Roman"/>
      <w:sz w:val="21"/>
    </w:rPr>
  </w:style>
  <w:style w:type="paragraph" w:customStyle="1" w:styleId="af5">
    <w:name w:val="标准文件_三级项"/>
    <w:basedOn w:val="afff7"/>
    <w:rsid w:val="0064535A"/>
    <w:pPr>
      <w:numPr>
        <w:ilvl w:val="2"/>
        <w:numId w:val="21"/>
      </w:numPr>
      <w:spacing w:line="-300" w:lineRule="auto"/>
    </w:pPr>
    <w:rPr>
      <w:rFonts w:ascii="Times New Roman" w:hAnsi="Times New Roman"/>
    </w:rPr>
  </w:style>
  <w:style w:type="paragraph" w:customStyle="1" w:styleId="affc">
    <w:name w:val="图表脚注说明"/>
    <w:basedOn w:val="afff7"/>
    <w:next w:val="afffff0"/>
    <w:rsid w:val="0064535A"/>
    <w:pPr>
      <w:numPr>
        <w:numId w:val="25"/>
      </w:numPr>
      <w:adjustRightInd/>
      <w:spacing w:line="240" w:lineRule="auto"/>
    </w:pPr>
    <w:rPr>
      <w:rFonts w:ascii="宋体" w:hAnsi="Times New Roman"/>
      <w:sz w:val="18"/>
      <w:szCs w:val="18"/>
    </w:rPr>
  </w:style>
  <w:style w:type="paragraph" w:customStyle="1" w:styleId="af7">
    <w:name w:val="标准文件_字母编号列项（一级）"/>
    <w:rsid w:val="0064535A"/>
    <w:pPr>
      <w:numPr>
        <w:numId w:val="13"/>
      </w:numPr>
      <w:jc w:val="both"/>
    </w:pPr>
    <w:rPr>
      <w:rFonts w:ascii="宋体" w:hAnsi="Times New Roman"/>
      <w:sz w:val="21"/>
    </w:rPr>
  </w:style>
  <w:style w:type="paragraph" w:customStyle="1" w:styleId="afffffffff1">
    <w:name w:val="标准文件_索引字母"/>
    <w:next w:val="afffff0"/>
    <w:qFormat/>
    <w:rsid w:val="0064535A"/>
    <w:pPr>
      <w:jc w:val="center"/>
    </w:pPr>
    <w:rPr>
      <w:rFonts w:ascii="宋体" w:eastAsia="Times New Roman" w:hAnsi="宋体"/>
      <w:b/>
      <w:kern w:val="2"/>
      <w:sz w:val="21"/>
    </w:rPr>
  </w:style>
  <w:style w:type="paragraph" w:customStyle="1" w:styleId="afffffffff2">
    <w:name w:val="标准文件_附录前"/>
    <w:next w:val="afffff0"/>
    <w:qFormat/>
    <w:rsid w:val="0064535A"/>
    <w:pPr>
      <w:spacing w:line="20" w:lineRule="atLeast"/>
      <w:ind w:firstLine="200"/>
    </w:pPr>
    <w:rPr>
      <w:rFonts w:ascii="宋体" w:hAnsi="宋体"/>
      <w:kern w:val="2"/>
      <w:sz w:val="10"/>
    </w:rPr>
  </w:style>
  <w:style w:type="paragraph" w:customStyle="1" w:styleId="afffffffff3">
    <w:name w:val="标准文件_正文标准名称"/>
    <w:qFormat/>
    <w:rsid w:val="0064535A"/>
    <w:pPr>
      <w:spacing w:before="560" w:after="640" w:line="400" w:lineRule="exact"/>
      <w:jc w:val="center"/>
    </w:pPr>
    <w:rPr>
      <w:rFonts w:ascii="黑体" w:eastAsia="黑体" w:hAnsi="黑体"/>
      <w:kern w:val="2"/>
      <w:sz w:val="32"/>
      <w:szCs w:val="32"/>
    </w:rPr>
  </w:style>
  <w:style w:type="paragraph" w:customStyle="1" w:styleId="afffffffff4">
    <w:name w:val="标准文件_表格"/>
    <w:basedOn w:val="afffff0"/>
    <w:qFormat/>
    <w:rsid w:val="0064535A"/>
    <w:pPr>
      <w:ind w:firstLineChars="0" w:firstLine="0"/>
      <w:jc w:val="center"/>
    </w:pPr>
    <w:rPr>
      <w:sz w:val="18"/>
    </w:rPr>
  </w:style>
  <w:style w:type="paragraph" w:customStyle="1" w:styleId="afff4">
    <w:name w:val="标准文件_注："/>
    <w:next w:val="afffff0"/>
    <w:rsid w:val="0064535A"/>
    <w:pPr>
      <w:widowControl w:val="0"/>
      <w:numPr>
        <w:numId w:val="26"/>
      </w:numPr>
      <w:autoSpaceDE w:val="0"/>
      <w:autoSpaceDN w:val="0"/>
      <w:jc w:val="both"/>
    </w:pPr>
    <w:rPr>
      <w:rFonts w:ascii="宋体" w:hAnsi="Times New Roman"/>
      <w:sz w:val="18"/>
      <w:szCs w:val="18"/>
    </w:rPr>
  </w:style>
  <w:style w:type="paragraph" w:customStyle="1" w:styleId="a5">
    <w:name w:val="标准文件_注×："/>
    <w:rsid w:val="0064535A"/>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5"/>
    <w:rsid w:val="0064535A"/>
    <w:pPr>
      <w:widowControl w:val="0"/>
      <w:numPr>
        <w:numId w:val="28"/>
      </w:numPr>
      <w:jc w:val="both"/>
    </w:pPr>
    <w:rPr>
      <w:rFonts w:ascii="宋体" w:hAnsi="Times New Roman"/>
      <w:sz w:val="18"/>
      <w:szCs w:val="18"/>
    </w:rPr>
  </w:style>
  <w:style w:type="paragraph" w:customStyle="1" w:styleId="afffffffff5">
    <w:name w:val="标准文件_示例内容"/>
    <w:basedOn w:val="afffff0"/>
    <w:qFormat/>
    <w:rsid w:val="0064535A"/>
    <w:pPr>
      <w:ind w:firstLine="420"/>
    </w:pPr>
    <w:rPr>
      <w:sz w:val="18"/>
    </w:rPr>
  </w:style>
  <w:style w:type="paragraph" w:customStyle="1" w:styleId="afc">
    <w:name w:val="标准文件_示例×："/>
    <w:basedOn w:val="afff7"/>
    <w:next w:val="afffffffff5"/>
    <w:qFormat/>
    <w:rsid w:val="0064535A"/>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0"/>
    <w:rsid w:val="0064535A"/>
    <w:rPr>
      <w:rFonts w:ascii="宋体" w:hAnsi="Times New Roman"/>
      <w:sz w:val="21"/>
    </w:rPr>
  </w:style>
  <w:style w:type="paragraph" w:customStyle="1" w:styleId="afffffffff6">
    <w:name w:val="标准文件_表格续"/>
    <w:basedOn w:val="afffff0"/>
    <w:next w:val="afffff0"/>
    <w:qFormat/>
    <w:rsid w:val="0064535A"/>
    <w:pPr>
      <w:jc w:val="center"/>
    </w:pPr>
    <w:rPr>
      <w:rFonts w:ascii="黑体" w:eastAsia="黑体" w:hAnsi="黑体"/>
    </w:rPr>
  </w:style>
  <w:style w:type="character" w:styleId="afffffffff7">
    <w:name w:val="Placeholder Text"/>
    <w:basedOn w:val="afff8"/>
    <w:uiPriority w:val="99"/>
    <w:semiHidden/>
    <w:rsid w:val="0064535A"/>
    <w:rPr>
      <w:color w:val="808080"/>
    </w:rPr>
  </w:style>
  <w:style w:type="paragraph" w:customStyle="1" w:styleId="2">
    <w:name w:val="标准文件_二级项2"/>
    <w:basedOn w:val="afffff0"/>
    <w:qFormat/>
    <w:rsid w:val="0064535A"/>
    <w:pPr>
      <w:numPr>
        <w:ilvl w:val="1"/>
        <w:numId w:val="21"/>
      </w:numPr>
      <w:ind w:firstLineChars="0" w:firstLine="0"/>
    </w:pPr>
  </w:style>
  <w:style w:type="paragraph" w:customStyle="1" w:styleId="21">
    <w:name w:val="标准文件_三级项2"/>
    <w:basedOn w:val="afffff0"/>
    <w:qFormat/>
    <w:rsid w:val="0064535A"/>
    <w:pPr>
      <w:numPr>
        <w:numId w:val="30"/>
      </w:numPr>
      <w:spacing w:line="300" w:lineRule="exact"/>
      <w:ind w:firstLineChars="0"/>
    </w:pPr>
    <w:rPr>
      <w:rFonts w:ascii="Times New Roman"/>
    </w:rPr>
  </w:style>
  <w:style w:type="paragraph" w:customStyle="1" w:styleId="20">
    <w:name w:val="标准文件_一级项2"/>
    <w:basedOn w:val="afffff0"/>
    <w:qFormat/>
    <w:rsid w:val="0064535A"/>
    <w:pPr>
      <w:numPr>
        <w:numId w:val="31"/>
      </w:numPr>
      <w:spacing w:line="300" w:lineRule="exact"/>
      <w:ind w:firstLineChars="0"/>
    </w:pPr>
    <w:rPr>
      <w:rFonts w:ascii="Times New Roman"/>
    </w:rPr>
  </w:style>
  <w:style w:type="paragraph" w:customStyle="1" w:styleId="afffffffff8">
    <w:name w:val="标准文件_提示"/>
    <w:basedOn w:val="afffff0"/>
    <w:next w:val="afffff0"/>
    <w:qFormat/>
    <w:rsid w:val="0064535A"/>
    <w:pPr>
      <w:ind w:firstLine="420"/>
    </w:pPr>
    <w:rPr>
      <w:rFonts w:ascii="黑体" w:eastAsia="黑体"/>
    </w:rPr>
  </w:style>
  <w:style w:type="character" w:customStyle="1" w:styleId="afffffffff9">
    <w:name w:val="标准文件_来源"/>
    <w:basedOn w:val="afff8"/>
    <w:uiPriority w:val="1"/>
    <w:qFormat/>
    <w:rsid w:val="0064535A"/>
    <w:rPr>
      <w:rFonts w:eastAsia="宋体"/>
      <w:sz w:val="21"/>
    </w:rPr>
  </w:style>
  <w:style w:type="paragraph" w:customStyle="1" w:styleId="afffffffffa">
    <w:name w:val="标准文件_图表说明"/>
    <w:qFormat/>
    <w:rsid w:val="0064535A"/>
    <w:pPr>
      <w:spacing w:line="276" w:lineRule="auto"/>
      <w:ind w:firstLine="420"/>
    </w:pPr>
    <w:rPr>
      <w:rFonts w:ascii="宋体" w:hAnsi="宋体"/>
      <w:kern w:val="2"/>
      <w:sz w:val="18"/>
    </w:rPr>
  </w:style>
  <w:style w:type="paragraph" w:customStyle="1" w:styleId="afffffffffb">
    <w:name w:val="其他发布日期"/>
    <w:basedOn w:val="affffffe"/>
    <w:rsid w:val="0064535A"/>
    <w:pPr>
      <w:framePr w:w="3997" w:h="471" w:hRule="exact" w:hSpace="0" w:vSpace="181" w:wrap="around" w:vAnchor="page" w:hAnchor="page" w:x="1419" w:y="14097"/>
    </w:pPr>
  </w:style>
  <w:style w:type="paragraph" w:customStyle="1" w:styleId="afffffffffc">
    <w:name w:val="其他实施日期"/>
    <w:basedOn w:val="affffffff4"/>
    <w:rsid w:val="0064535A"/>
    <w:pPr>
      <w:framePr w:w="3997" w:h="471" w:hRule="exact" w:vSpace="181" w:wrap="around" w:vAnchor="page" w:hAnchor="page" w:x="7089" w:y="14097"/>
    </w:pPr>
  </w:style>
  <w:style w:type="paragraph" w:customStyle="1" w:styleId="afffffffffd">
    <w:name w:val="标准文件_文件编号"/>
    <w:basedOn w:val="afffff0"/>
    <w:qFormat/>
    <w:rsid w:val="0064535A"/>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rsid w:val="0064535A"/>
    <w:pPr>
      <w:framePr w:wrap="auto"/>
      <w:spacing w:before="57"/>
    </w:pPr>
    <w:rPr>
      <w:sz w:val="21"/>
    </w:rPr>
  </w:style>
  <w:style w:type="paragraph" w:customStyle="1" w:styleId="affffffffff">
    <w:name w:val="标准文件_文件名称"/>
    <w:basedOn w:val="afffff0"/>
    <w:next w:val="afffff0"/>
    <w:qFormat/>
    <w:rsid w:val="0064535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0"/>
    <w:next w:val="afffff0"/>
    <w:qFormat/>
    <w:rsid w:val="0064535A"/>
    <w:pPr>
      <w:numPr>
        <w:numId w:val="6"/>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f0"/>
    <w:next w:val="afffff0"/>
    <w:qFormat/>
    <w:rsid w:val="0064535A"/>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0"/>
    <w:next w:val="afffff0"/>
    <w:qFormat/>
    <w:rsid w:val="0064535A"/>
    <w:pPr>
      <w:numPr>
        <w:ilvl w:val="1"/>
        <w:numId w:val="8"/>
      </w:numPr>
      <w:spacing w:beforeLines="50" w:afterLines="50"/>
      <w:ind w:firstLineChars="0"/>
    </w:pPr>
    <w:rPr>
      <w:rFonts w:ascii="黑体" w:eastAsia="黑体"/>
    </w:rPr>
  </w:style>
  <w:style w:type="paragraph" w:customStyle="1" w:styleId="a8">
    <w:name w:val="标准文件_引言二级条标题"/>
    <w:basedOn w:val="afffff0"/>
    <w:next w:val="afffff0"/>
    <w:qFormat/>
    <w:rsid w:val="0064535A"/>
    <w:pPr>
      <w:numPr>
        <w:ilvl w:val="2"/>
        <w:numId w:val="8"/>
      </w:numPr>
      <w:spacing w:beforeLines="50" w:afterLines="50"/>
      <w:ind w:firstLineChars="0"/>
    </w:pPr>
    <w:rPr>
      <w:rFonts w:ascii="黑体" w:eastAsia="黑体"/>
    </w:rPr>
  </w:style>
  <w:style w:type="paragraph" w:customStyle="1" w:styleId="a9">
    <w:name w:val="标准文件_引言三级条标题"/>
    <w:basedOn w:val="afffff0"/>
    <w:next w:val="afffff0"/>
    <w:qFormat/>
    <w:rsid w:val="0064535A"/>
    <w:pPr>
      <w:numPr>
        <w:ilvl w:val="3"/>
        <w:numId w:val="8"/>
      </w:numPr>
      <w:spacing w:beforeLines="50" w:afterLines="50"/>
      <w:ind w:firstLineChars="0"/>
    </w:pPr>
    <w:rPr>
      <w:rFonts w:ascii="黑体" w:eastAsia="黑体"/>
    </w:rPr>
  </w:style>
  <w:style w:type="paragraph" w:customStyle="1" w:styleId="aa">
    <w:name w:val="标准文件_引言四级条标题"/>
    <w:basedOn w:val="afffff0"/>
    <w:next w:val="afffff0"/>
    <w:qFormat/>
    <w:rsid w:val="0064535A"/>
    <w:pPr>
      <w:numPr>
        <w:ilvl w:val="4"/>
        <w:numId w:val="8"/>
      </w:numPr>
      <w:spacing w:beforeLines="50" w:afterLines="50"/>
      <w:ind w:firstLineChars="0"/>
    </w:pPr>
    <w:rPr>
      <w:rFonts w:ascii="黑体" w:eastAsia="黑体"/>
    </w:rPr>
  </w:style>
  <w:style w:type="paragraph" w:customStyle="1" w:styleId="ab">
    <w:name w:val="标准文件_引言五级条标题"/>
    <w:basedOn w:val="afffff0"/>
    <w:next w:val="afffff0"/>
    <w:qFormat/>
    <w:rsid w:val="0064535A"/>
    <w:pPr>
      <w:numPr>
        <w:ilvl w:val="5"/>
        <w:numId w:val="8"/>
      </w:numPr>
      <w:spacing w:beforeLines="50" w:afterLines="50"/>
      <w:ind w:firstLineChars="0"/>
    </w:pPr>
    <w:rPr>
      <w:rFonts w:ascii="黑体" w:eastAsia="黑体"/>
    </w:rPr>
  </w:style>
  <w:style w:type="paragraph" w:customStyle="1" w:styleId="affffffffff0">
    <w:name w:val="标准文件_注后"/>
    <w:basedOn w:val="afffff0"/>
    <w:qFormat/>
    <w:rsid w:val="0064535A"/>
    <w:pPr>
      <w:ind w:left="811" w:firstLineChars="0" w:firstLine="0"/>
    </w:pPr>
    <w:rPr>
      <w:sz w:val="18"/>
    </w:rPr>
  </w:style>
  <w:style w:type="paragraph" w:customStyle="1" w:styleId="X">
    <w:name w:val="标准文件_注X后"/>
    <w:basedOn w:val="afffff0"/>
    <w:qFormat/>
    <w:rsid w:val="0064535A"/>
    <w:pPr>
      <w:ind w:left="811" w:firstLineChars="0" w:firstLine="0"/>
    </w:pPr>
    <w:rPr>
      <w:sz w:val="18"/>
    </w:rPr>
  </w:style>
  <w:style w:type="paragraph" w:customStyle="1" w:styleId="affffffffff1">
    <w:name w:val="标准文件_示例后"/>
    <w:basedOn w:val="afffff0"/>
    <w:qFormat/>
    <w:rsid w:val="0064535A"/>
    <w:pPr>
      <w:ind w:left="964" w:firstLineChars="0" w:firstLine="0"/>
    </w:pPr>
    <w:rPr>
      <w:sz w:val="18"/>
    </w:rPr>
  </w:style>
  <w:style w:type="paragraph" w:customStyle="1" w:styleId="X0">
    <w:name w:val="标准文件_示例X后"/>
    <w:basedOn w:val="afffff0"/>
    <w:link w:val="X1"/>
    <w:qFormat/>
    <w:rsid w:val="0064535A"/>
    <w:pPr>
      <w:ind w:left="1049" w:firstLineChars="0" w:firstLine="0"/>
    </w:pPr>
    <w:rPr>
      <w:sz w:val="18"/>
    </w:rPr>
  </w:style>
  <w:style w:type="character" w:customStyle="1" w:styleId="X1">
    <w:name w:val="标准文件_示例X后 字符"/>
    <w:basedOn w:val="Char6"/>
    <w:link w:val="X0"/>
    <w:rsid w:val="0064535A"/>
    <w:rPr>
      <w:rFonts w:ascii="宋体" w:hAnsi="Times New Roman"/>
      <w:sz w:val="18"/>
    </w:rPr>
  </w:style>
  <w:style w:type="paragraph" w:customStyle="1" w:styleId="affffffffff2">
    <w:name w:val="标准文件_索引项"/>
    <w:basedOn w:val="afffff0"/>
    <w:next w:val="afffff0"/>
    <w:qFormat/>
    <w:rsid w:val="0064535A"/>
    <w:pPr>
      <w:tabs>
        <w:tab w:val="right" w:leader="dot" w:pos="9356"/>
      </w:tabs>
      <w:ind w:left="210" w:firstLineChars="0" w:hanging="210"/>
      <w:jc w:val="left"/>
    </w:pPr>
  </w:style>
  <w:style w:type="paragraph" w:customStyle="1" w:styleId="affffffffff3">
    <w:name w:val="标准文件_附录一级无标题"/>
    <w:basedOn w:val="aff6"/>
    <w:qFormat/>
    <w:rsid w:val="0064535A"/>
    <w:pPr>
      <w:spacing w:beforeLines="0" w:afterLines="0" w:line="276" w:lineRule="auto"/>
      <w:outlineLvl w:val="9"/>
    </w:pPr>
    <w:rPr>
      <w:rFonts w:ascii="宋体" w:eastAsia="宋体"/>
    </w:rPr>
  </w:style>
  <w:style w:type="paragraph" w:customStyle="1" w:styleId="affffffffff4">
    <w:name w:val="标准文件_附录二级无标题"/>
    <w:basedOn w:val="aff7"/>
    <w:rsid w:val="0064535A"/>
    <w:pPr>
      <w:spacing w:beforeLines="0" w:afterLines="0" w:line="276" w:lineRule="auto"/>
      <w:outlineLvl w:val="9"/>
    </w:pPr>
    <w:rPr>
      <w:rFonts w:ascii="宋体" w:eastAsia="宋体"/>
    </w:rPr>
  </w:style>
  <w:style w:type="paragraph" w:customStyle="1" w:styleId="affffffffff5">
    <w:name w:val="标准文件_附录三级无标题"/>
    <w:basedOn w:val="aff8"/>
    <w:qFormat/>
    <w:rsid w:val="0064535A"/>
    <w:pPr>
      <w:spacing w:beforeLines="0" w:afterLines="0" w:line="276" w:lineRule="auto"/>
      <w:outlineLvl w:val="9"/>
    </w:pPr>
    <w:rPr>
      <w:rFonts w:ascii="宋体" w:eastAsia="宋体"/>
    </w:rPr>
  </w:style>
  <w:style w:type="paragraph" w:customStyle="1" w:styleId="affffffffff6">
    <w:name w:val="标准文件_附录四级无标题"/>
    <w:basedOn w:val="aff9"/>
    <w:qFormat/>
    <w:rsid w:val="0064535A"/>
    <w:pPr>
      <w:spacing w:beforeLines="0" w:afterLines="0" w:line="276" w:lineRule="auto"/>
      <w:outlineLvl w:val="9"/>
    </w:pPr>
    <w:rPr>
      <w:rFonts w:ascii="宋体" w:eastAsia="宋体"/>
    </w:rPr>
  </w:style>
  <w:style w:type="paragraph" w:customStyle="1" w:styleId="affffffffff7">
    <w:name w:val="标准文件_附录五级无标题"/>
    <w:basedOn w:val="affa"/>
    <w:qFormat/>
    <w:rsid w:val="0064535A"/>
    <w:pPr>
      <w:spacing w:beforeLines="0" w:afterLines="0" w:line="276" w:lineRule="auto"/>
      <w:outlineLvl w:val="9"/>
    </w:pPr>
    <w:rPr>
      <w:rFonts w:ascii="宋体" w:eastAsia="宋体"/>
    </w:rPr>
  </w:style>
  <w:style w:type="paragraph" w:customStyle="1" w:styleId="affffffffff8">
    <w:name w:val="标准文件_引言一级无标题"/>
    <w:basedOn w:val="a7"/>
    <w:next w:val="afffff0"/>
    <w:qFormat/>
    <w:rsid w:val="0064535A"/>
    <w:pPr>
      <w:spacing w:beforeLines="0" w:afterLines="0" w:line="276" w:lineRule="auto"/>
    </w:pPr>
    <w:rPr>
      <w:rFonts w:ascii="宋体" w:eastAsia="宋体"/>
    </w:rPr>
  </w:style>
  <w:style w:type="paragraph" w:customStyle="1" w:styleId="affffffffff9">
    <w:name w:val="标准文件_引言二级无标题"/>
    <w:basedOn w:val="a8"/>
    <w:next w:val="afffff0"/>
    <w:qFormat/>
    <w:rsid w:val="0064535A"/>
    <w:pPr>
      <w:spacing w:beforeLines="0" w:afterLines="0" w:line="276" w:lineRule="auto"/>
    </w:pPr>
    <w:rPr>
      <w:rFonts w:ascii="宋体" w:eastAsia="宋体"/>
    </w:rPr>
  </w:style>
  <w:style w:type="paragraph" w:customStyle="1" w:styleId="affffffffffa">
    <w:name w:val="标准文件_引言三级无标题"/>
    <w:basedOn w:val="a9"/>
    <w:qFormat/>
    <w:rsid w:val="0064535A"/>
    <w:pPr>
      <w:spacing w:beforeLines="0" w:afterLines="0" w:line="276" w:lineRule="auto"/>
    </w:pPr>
    <w:rPr>
      <w:rFonts w:ascii="宋体" w:eastAsia="宋体"/>
    </w:rPr>
  </w:style>
  <w:style w:type="paragraph" w:customStyle="1" w:styleId="affffffffffb">
    <w:name w:val="标准文件_引言四级无标题"/>
    <w:basedOn w:val="aa"/>
    <w:next w:val="afffff0"/>
    <w:qFormat/>
    <w:rsid w:val="0064535A"/>
    <w:pPr>
      <w:spacing w:beforeLines="0" w:afterLines="0" w:line="276" w:lineRule="auto"/>
    </w:pPr>
    <w:rPr>
      <w:rFonts w:ascii="宋体" w:eastAsia="宋体"/>
    </w:rPr>
  </w:style>
  <w:style w:type="paragraph" w:customStyle="1" w:styleId="affffffffffc">
    <w:name w:val="标准文件_引言五级无标题"/>
    <w:basedOn w:val="ab"/>
    <w:next w:val="afffff0"/>
    <w:qFormat/>
    <w:rsid w:val="0064535A"/>
    <w:pPr>
      <w:spacing w:beforeLines="0" w:afterLines="0" w:line="276" w:lineRule="auto"/>
    </w:pPr>
    <w:rPr>
      <w:rFonts w:ascii="宋体" w:eastAsia="宋体"/>
    </w:rPr>
  </w:style>
  <w:style w:type="paragraph" w:customStyle="1" w:styleId="affffffffffd">
    <w:name w:val="标准文件_索引标题"/>
    <w:basedOn w:val="afffff7"/>
    <w:next w:val="afffff0"/>
    <w:qFormat/>
    <w:rsid w:val="0064535A"/>
    <w:rPr>
      <w:rFonts w:hAnsi="黑体"/>
    </w:rPr>
  </w:style>
  <w:style w:type="paragraph" w:customStyle="1" w:styleId="affffffffffe">
    <w:name w:val="标准文件_脚注内容"/>
    <w:basedOn w:val="afffff0"/>
    <w:qFormat/>
    <w:rsid w:val="0064535A"/>
    <w:pPr>
      <w:ind w:leftChars="200" w:left="400" w:hangingChars="200" w:hanging="200"/>
    </w:pPr>
    <w:rPr>
      <w:sz w:val="15"/>
    </w:rPr>
  </w:style>
  <w:style w:type="paragraph" w:customStyle="1" w:styleId="afffffffffff">
    <w:name w:val="标准文件_术语条一"/>
    <w:basedOn w:val="affffffff9"/>
    <w:next w:val="afffff0"/>
    <w:qFormat/>
    <w:rsid w:val="0064535A"/>
  </w:style>
  <w:style w:type="paragraph" w:customStyle="1" w:styleId="afffffffffff0">
    <w:name w:val="标准文件_术语条二"/>
    <w:basedOn w:val="affffffffc"/>
    <w:next w:val="afffff0"/>
    <w:qFormat/>
    <w:rsid w:val="0064535A"/>
  </w:style>
  <w:style w:type="paragraph" w:customStyle="1" w:styleId="afffffffffff1">
    <w:name w:val="标准文件_术语条三"/>
    <w:basedOn w:val="affffffffb"/>
    <w:next w:val="afffff0"/>
    <w:qFormat/>
    <w:rsid w:val="0064535A"/>
  </w:style>
  <w:style w:type="paragraph" w:customStyle="1" w:styleId="afffffffffff2">
    <w:name w:val="标准文件_术语条四"/>
    <w:basedOn w:val="affffffffe"/>
    <w:next w:val="afffff0"/>
    <w:qFormat/>
    <w:rsid w:val="0064535A"/>
  </w:style>
  <w:style w:type="paragraph" w:customStyle="1" w:styleId="afffffffffff3">
    <w:name w:val="标准文件_术语条五"/>
    <w:basedOn w:val="affffffffa"/>
    <w:next w:val="afffff0"/>
    <w:qFormat/>
    <w:rsid w:val="0064535A"/>
  </w:style>
  <w:style w:type="paragraph" w:customStyle="1" w:styleId="Default">
    <w:name w:val="Default"/>
    <w:rsid w:val="0064535A"/>
    <w:pPr>
      <w:widowControl w:val="0"/>
      <w:autoSpaceDE w:val="0"/>
      <w:autoSpaceDN w:val="0"/>
      <w:adjustRightInd w:val="0"/>
    </w:pPr>
    <w:rPr>
      <w:rFonts w:ascii="宋体" w:cs="宋体"/>
      <w:color w:val="000000"/>
      <w:sz w:val="24"/>
      <w:szCs w:val="24"/>
    </w:rPr>
  </w:style>
  <w:style w:type="character" w:customStyle="1" w:styleId="afffffffffff4">
    <w:name w:val="发布"/>
    <w:basedOn w:val="afff8"/>
    <w:rsid w:val="0064535A"/>
    <w:rPr>
      <w:rFonts w:ascii="黑体" w:eastAsia="黑体"/>
      <w:spacing w:val="85"/>
      <w:w w:val="100"/>
      <w:position w:val="3"/>
      <w:sz w:val="28"/>
      <w:szCs w:val="28"/>
    </w:rPr>
  </w:style>
  <w:style w:type="paragraph" w:customStyle="1" w:styleId="afffffffffff5">
    <w:name w:val="段"/>
    <w:qFormat/>
    <w:rsid w:val="0064535A"/>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af3">
    <w:name w:val="一级条标题"/>
    <w:next w:val="afffffffffff5"/>
    <w:link w:val="Char8"/>
    <w:qFormat/>
    <w:rsid w:val="0064535A"/>
    <w:pPr>
      <w:numPr>
        <w:ilvl w:val="1"/>
        <w:numId w:val="32"/>
      </w:numPr>
      <w:spacing w:beforeLines="50" w:afterLines="50"/>
      <w:ind w:left="284"/>
      <w:outlineLvl w:val="2"/>
    </w:pPr>
    <w:rPr>
      <w:rFonts w:ascii="黑体" w:eastAsia="黑体" w:hAnsi="Times New Roman"/>
      <w:sz w:val="21"/>
      <w:szCs w:val="21"/>
    </w:rPr>
  </w:style>
  <w:style w:type="paragraph" w:customStyle="1" w:styleId="af2">
    <w:name w:val="章标题"/>
    <w:next w:val="afffffffffff5"/>
    <w:qFormat/>
    <w:rsid w:val="0064535A"/>
    <w:pPr>
      <w:numPr>
        <w:numId w:val="32"/>
      </w:numPr>
      <w:spacing w:beforeLines="100" w:afterLines="100"/>
      <w:jc w:val="both"/>
      <w:outlineLvl w:val="1"/>
    </w:pPr>
    <w:rPr>
      <w:rFonts w:ascii="黑体" w:eastAsia="黑体" w:hAnsi="Times New Roman"/>
      <w:sz w:val="21"/>
    </w:rPr>
  </w:style>
  <w:style w:type="paragraph" w:customStyle="1" w:styleId="12">
    <w:name w:val="样式1"/>
    <w:basedOn w:val="afff7"/>
    <w:rsid w:val="0064535A"/>
    <w:pPr>
      <w:widowControl/>
      <w:tabs>
        <w:tab w:val="center" w:pos="4201"/>
        <w:tab w:val="right" w:leader="dot" w:pos="9298"/>
      </w:tabs>
      <w:autoSpaceDE w:val="0"/>
      <w:autoSpaceDN w:val="0"/>
      <w:adjustRightInd/>
      <w:spacing w:line="360" w:lineRule="auto"/>
    </w:pPr>
    <w:rPr>
      <w:rFonts w:ascii="黑体" w:eastAsia="黑体" w:hAnsi="黑体" w:cs="黑体" w:hint="eastAsia"/>
    </w:rPr>
  </w:style>
  <w:style w:type="paragraph" w:customStyle="1" w:styleId="24">
    <w:name w:val="样式2"/>
    <w:basedOn w:val="afff7"/>
    <w:rsid w:val="0064535A"/>
    <w:pPr>
      <w:adjustRightInd/>
      <w:spacing w:beforeLines="50" w:afterLines="50"/>
      <w:outlineLvl w:val="2"/>
    </w:pPr>
    <w:rPr>
      <w:rFonts w:ascii="黑体" w:eastAsia="黑体" w:hAnsi="黑体" w:cs="黑体" w:hint="eastAsia"/>
    </w:rPr>
  </w:style>
  <w:style w:type="character" w:customStyle="1" w:styleId="Char7">
    <w:name w:val="标准文件_一级无标题 Char"/>
    <w:link w:val="affffffff9"/>
    <w:rsid w:val="0064535A"/>
    <w:rPr>
      <w:rFonts w:ascii="宋体" w:eastAsia="宋体"/>
    </w:rPr>
  </w:style>
  <w:style w:type="character" w:customStyle="1" w:styleId="Char8">
    <w:name w:val="一级条标题 Char"/>
    <w:link w:val="af3"/>
    <w:rsid w:val="0064535A"/>
    <w:rPr>
      <w:rFonts w:ascii="黑体" w:eastAsia="黑体" w:hAnsi="Times New Roman" w:cs="Times New Roman"/>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93C51556D840D780A569C8F26E382D"/>
        <w:category>
          <w:name w:val="常规"/>
          <w:gallery w:val="placeholder"/>
        </w:category>
        <w:types>
          <w:type w:val="bbPlcHdr"/>
        </w:types>
        <w:behaviors>
          <w:behavior w:val="content"/>
        </w:behaviors>
        <w:guid w:val="{96E79DDC-7591-4539-9237-3C40D4DF808A}"/>
      </w:docPartPr>
      <w:docPartBody>
        <w:p w:rsidR="005858CF" w:rsidRDefault="005858CF">
          <w:pPr>
            <w:pStyle w:val="7993C51556D840D780A569C8F26E382D"/>
          </w:pPr>
          <w:r>
            <w:rPr>
              <w:rStyle w:val="a3"/>
              <w:rFonts w:hint="eastAsia"/>
            </w:rPr>
            <w:t>单击或点击此处输入文字。</w:t>
          </w:r>
        </w:p>
      </w:docPartBody>
    </w:docPart>
    <w:docPart>
      <w:docPartPr>
        <w:name w:val="57420F3536744E50838E104C9DD29583"/>
        <w:category>
          <w:name w:val="常规"/>
          <w:gallery w:val="placeholder"/>
        </w:category>
        <w:types>
          <w:type w:val="bbPlcHdr"/>
        </w:types>
        <w:behaviors>
          <w:behavior w:val="content"/>
        </w:behaviors>
        <w:guid w:val="{192FA751-A72D-41B0-AC8B-B92D5806C055}"/>
      </w:docPartPr>
      <w:docPartBody>
        <w:p w:rsidR="005858CF" w:rsidRDefault="005858CF">
          <w:pPr>
            <w:pStyle w:val="57420F3536744E50838E104C9DD29583"/>
          </w:pPr>
          <w:r>
            <w:rPr>
              <w:rStyle w:val="a3"/>
              <w:rFonts w:hint="eastAsia"/>
            </w:rPr>
            <w:t>选择一项。</w:t>
          </w:r>
        </w:p>
      </w:docPartBody>
    </w:docPart>
    <w:docPart>
      <w:docPartPr>
        <w:name w:val="{508ff64a-9833-4cf2-9238-2a274cea1a21}"/>
        <w:category>
          <w:name w:val="常规"/>
          <w:gallery w:val="placeholder"/>
        </w:category>
        <w:types>
          <w:type w:val="bbPlcHdr"/>
        </w:types>
        <w:behaviors>
          <w:behavior w:val="content"/>
        </w:behaviors>
        <w:guid w:val="{508FF64A-9833-4CF2-9238-2A274CEA1A21}"/>
      </w:docPartPr>
      <w:docPartBody>
        <w:p w:rsidR="005858CF" w:rsidRDefault="005858CF">
          <w:pPr>
            <w:pStyle w:val="09BF0710C12D44909AA0846C9DA51FD6"/>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charset w:val="86"/>
    <w:family w:val="roman"/>
    <w:pitch w:val="default"/>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roman"/>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13C3"/>
    <w:rsid w:val="00321BDC"/>
    <w:rsid w:val="004913C3"/>
    <w:rsid w:val="00551C23"/>
    <w:rsid w:val="005858CF"/>
    <w:rsid w:val="008544D8"/>
    <w:rsid w:val="008801C7"/>
    <w:rsid w:val="00DC2CAA"/>
    <w:rsid w:val="00F048AA"/>
    <w:rsid w:val="00F304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58CF"/>
    <w:rPr>
      <w:color w:val="808080"/>
    </w:rPr>
  </w:style>
  <w:style w:type="paragraph" w:customStyle="1" w:styleId="7993C51556D840D780A569C8F26E382D">
    <w:name w:val="7993C51556D840D780A569C8F26E382D"/>
    <w:rsid w:val="005858CF"/>
    <w:pPr>
      <w:widowControl w:val="0"/>
      <w:jc w:val="both"/>
    </w:pPr>
    <w:rPr>
      <w:kern w:val="2"/>
      <w:sz w:val="21"/>
      <w:szCs w:val="22"/>
    </w:rPr>
  </w:style>
  <w:style w:type="paragraph" w:customStyle="1" w:styleId="57420F3536744E50838E104C9DD29583">
    <w:name w:val="57420F3536744E50838E104C9DD29583"/>
    <w:rsid w:val="005858CF"/>
    <w:pPr>
      <w:widowControl w:val="0"/>
      <w:jc w:val="both"/>
    </w:pPr>
    <w:rPr>
      <w:kern w:val="2"/>
      <w:sz w:val="21"/>
      <w:szCs w:val="22"/>
    </w:rPr>
  </w:style>
  <w:style w:type="paragraph" w:customStyle="1" w:styleId="09BF0710C12D44909AA0846C9DA51FD6">
    <w:name w:val="09BF0710C12D44909AA0846C9DA51FD6"/>
    <w:rsid w:val="005858CF"/>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BE7B9-2FDB-4370-8FF5-1C70F4D4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20</TotalTime>
  <Pages>6</Pages>
  <Words>453</Words>
  <Characters>2586</Characters>
  <Application>Microsoft Office Word</Application>
  <DocSecurity>0</DocSecurity>
  <Lines>21</Lines>
  <Paragraphs>6</Paragraphs>
  <ScaleCrop>false</ScaleCrop>
  <Company>PCMI</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PC</dc:creator>
  <dc:description>&lt;config cover="true" show_menu="true" version="1.0.0" doctype="SDKXY"&gt;_x000d_
&lt;/config&gt;</dc:description>
  <cp:lastModifiedBy>Administrator</cp:lastModifiedBy>
  <cp:revision>3</cp:revision>
  <cp:lastPrinted>2022-12-21T01:17:00Z</cp:lastPrinted>
  <dcterms:created xsi:type="dcterms:W3CDTF">2022-11-30T02:25:00Z</dcterms:created>
  <dcterms:modified xsi:type="dcterms:W3CDTF">2023-02-17T09:08:00Z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34858F4AAB0F44F1B8EE9215426CCF31</vt:lpwstr>
  </property>
</Properties>
</file>